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7F" w:rsidRPr="00C819B6" w:rsidRDefault="0002397F" w:rsidP="0002397F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  <w:r w:rsidRPr="00C819B6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C819B6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โครงสร้างการกำหนดส่วนราชการ</w:t>
      </w:r>
    </w:p>
    <w:p w:rsidR="0002397F" w:rsidRPr="00D628DA" w:rsidRDefault="0002397F" w:rsidP="0002397F">
      <w:pPr>
        <w:spacing w:before="240" w:line="24" w:lineRule="atLeast"/>
        <w:jc w:val="thaiDistribute"/>
        <w:rPr>
          <w:rFonts w:ascii="TH SarabunIT๙" w:hAnsi="TH SarabunIT๙" w:cs="TH SarabunIT๙"/>
          <w:b/>
          <w:bCs/>
          <w:snapToGrid w:val="0"/>
          <w:color w:val="000000"/>
        </w:rPr>
      </w:pPr>
      <w:r w:rsidRPr="00D628D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cs/>
        </w:rPr>
        <w:t>8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  <w:cs/>
        </w:rPr>
        <w:t>.๑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</w:rPr>
        <w:t xml:space="preserve">  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  <w:cs/>
        </w:rPr>
        <w:t>โครงสร้างส่วนราชการ</w:t>
      </w:r>
    </w:p>
    <w:p w:rsidR="0002397F" w:rsidRDefault="0002397F" w:rsidP="0002397F">
      <w:p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</w:rPr>
      </w:pPr>
      <w:r w:rsidRPr="00D628DA">
        <w:rPr>
          <w:rFonts w:ascii="TH SarabunIT๙" w:hAnsi="TH SarabunIT๙" w:cs="TH SarabunIT๙"/>
          <w:snapToGrid w:val="0"/>
          <w:color w:val="000000"/>
        </w:rPr>
        <w:tab/>
      </w:r>
      <w:r w:rsidRPr="00D628DA">
        <w:rPr>
          <w:rFonts w:ascii="TH SarabunIT๙" w:hAnsi="TH SarabunIT๙" w:cs="TH SarabunIT๙"/>
          <w:snapToGrid w:val="0"/>
          <w:color w:val="000000"/>
        </w:rPr>
        <w:tab/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>จากการที่องค์การบริหารส่วนตำบล</w:t>
      </w:r>
      <w:r>
        <w:rPr>
          <w:rFonts w:ascii="TH SarabunIT๙" w:hAnsi="TH SarabunIT๙" w:cs="TH SarabunIT๙" w:hint="cs"/>
          <w:snapToGrid w:val="0"/>
          <w:color w:val="000000"/>
          <w:cs/>
        </w:rPr>
        <w:t>บางระกำ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 xml:space="preserve">  ได้กำหนดภารกิจหลักและภารกิจรองที่จะดำเนินการ</w:t>
      </w:r>
      <w:r w:rsidRPr="00D628DA">
        <w:rPr>
          <w:rFonts w:ascii="TH SarabunIT๙" w:hAnsi="TH SarabunIT๙" w:cs="TH SarabunIT๙"/>
          <w:snapToGrid w:val="0"/>
          <w:color w:val="000000"/>
        </w:rPr>
        <w:t xml:space="preserve">  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>โดยองค์การบริหารส่วนตำบล</w:t>
      </w:r>
      <w:r>
        <w:rPr>
          <w:rFonts w:ascii="TH SarabunIT๙" w:hAnsi="TH SarabunIT๙" w:cs="TH SarabunIT๙" w:hint="cs"/>
          <w:snapToGrid w:val="0"/>
          <w:color w:val="000000"/>
          <w:cs/>
        </w:rPr>
        <w:t>บางระกำ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 xml:space="preserve"> กำหนดตำแหน่งของพนักงานส่วนตำบล</w:t>
      </w:r>
      <w:r w:rsidRPr="00D628DA">
        <w:rPr>
          <w:rFonts w:ascii="TH SarabunIT๙" w:hAnsi="TH SarabunIT๙" w:cs="TH SarabunIT๙"/>
          <w:snapToGrid w:val="0"/>
          <w:color w:val="000000"/>
        </w:rPr>
        <w:t xml:space="preserve"> 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>ให้ตรงกับภารกิจ ดังกล่าวและในระยะแรกการกำหนดโครงสร้างส่วนราชการที่จะรองรับการดำเนินการตามภารกิจนั้น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 หรือกำหนดเป็นฝ่าย และในระยะต่อไป เมื่อมีการดำเนินการตามภารกิจนั้น และองค์การบริหารส่วนตำบล</w:t>
      </w:r>
      <w:r>
        <w:rPr>
          <w:rFonts w:ascii="TH SarabunIT๙" w:hAnsi="TH SarabunIT๙" w:cs="TH SarabunIT๙" w:hint="cs"/>
          <w:snapToGrid w:val="0"/>
          <w:color w:val="000000"/>
          <w:cs/>
        </w:rPr>
        <w:t>บางระกำ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 xml:space="preserve"> พิจารณาเห็นว่า ภารกิจนั้นมีปริมาณงานมากพอก็จะพิจารณาตั้งเป็นส่วน</w:t>
      </w:r>
      <w:r>
        <w:rPr>
          <w:rFonts w:ascii="TH SarabunIT๙" w:hAnsi="TH SarabunIT๙" w:cs="TH SarabunIT๙" w:hint="cs"/>
          <w:snapToGrid w:val="0"/>
          <w:color w:val="000000"/>
          <w:cs/>
        </w:rPr>
        <w:t>ราชการ</w:t>
      </w:r>
      <w:r w:rsidRPr="00D628DA">
        <w:rPr>
          <w:rFonts w:ascii="TH SarabunIT๙" w:hAnsi="TH SarabunIT๙" w:cs="TH SarabunIT๙"/>
          <w:snapToGrid w:val="0"/>
          <w:color w:val="000000"/>
          <w:cs/>
        </w:rPr>
        <w:t>ต่อไป ดังนี้</w:t>
      </w:r>
    </w:p>
    <w:p w:rsidR="00DA2858" w:rsidRDefault="00DA2858" w:rsidP="00DA2858">
      <w:pPr>
        <w:pStyle w:val="a3"/>
        <w:numPr>
          <w:ilvl w:val="0"/>
          <w:numId w:val="6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 w:rsidRPr="00DA2858"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สำนักงานปลัดองค์การบริหารส่วนตำบล</w:t>
      </w:r>
    </w:p>
    <w:p w:rsidR="00DA2858" w:rsidRDefault="00DA2858" w:rsidP="00DA2858">
      <w:pPr>
        <w:pStyle w:val="a3"/>
        <w:numPr>
          <w:ilvl w:val="0"/>
          <w:numId w:val="6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กองคลัง</w:t>
      </w:r>
    </w:p>
    <w:p w:rsidR="00DA2858" w:rsidRDefault="00DA2858" w:rsidP="00DA2858">
      <w:pPr>
        <w:pStyle w:val="a3"/>
        <w:numPr>
          <w:ilvl w:val="0"/>
          <w:numId w:val="6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ส่วนโยธา</w:t>
      </w:r>
    </w:p>
    <w:p w:rsidR="00DA2858" w:rsidRDefault="00DA2858" w:rsidP="00DA2858">
      <w:pPr>
        <w:pStyle w:val="a3"/>
        <w:numPr>
          <w:ilvl w:val="0"/>
          <w:numId w:val="6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ส่วนสาธารณสุขและสิ่งแวดล้อม</w:t>
      </w:r>
    </w:p>
    <w:p w:rsidR="00DA2858" w:rsidRPr="00DA2858" w:rsidRDefault="00DA2858" w:rsidP="00FC4013">
      <w:pPr>
        <w:pStyle w:val="a3"/>
        <w:spacing w:line="24" w:lineRule="atLeast"/>
        <w:ind w:left="1080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3969"/>
        <w:gridCol w:w="1525"/>
      </w:tblGrid>
      <w:tr w:rsidR="0002397F" w:rsidRPr="00C0162F" w:rsidTr="00DA2858">
        <w:tc>
          <w:tcPr>
            <w:tcW w:w="4254" w:type="dxa"/>
          </w:tcPr>
          <w:p w:rsidR="0002397F" w:rsidRPr="00731B21" w:rsidRDefault="0002397F" w:rsidP="0069755D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1B2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02397F" w:rsidRPr="00731B21" w:rsidRDefault="0002397F" w:rsidP="0069755D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1B2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02397F" w:rsidRPr="00731B21" w:rsidRDefault="0002397F" w:rsidP="0069755D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1B2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C4013" w:rsidRPr="00C0162F" w:rsidTr="00DA2858">
        <w:trPr>
          <w:trHeight w:val="420"/>
        </w:trPr>
        <w:tc>
          <w:tcPr>
            <w:tcW w:w="4254" w:type="dxa"/>
          </w:tcPr>
          <w:p w:rsidR="00FC4013" w:rsidRPr="00FC4013" w:rsidRDefault="00FC4013" w:rsidP="00FC401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FC4013">
              <w:rPr>
                <w:rFonts w:ascii="TH SarabunIT๙" w:hAnsi="TH SarabunIT๙" w:cs="TH SarabunIT๙" w:hint="cs"/>
                <w:cs/>
              </w:rPr>
              <w:t>ปลัดองค์การบริหารส่วนตำบล</w:t>
            </w:r>
          </w:p>
          <w:p w:rsidR="00FC4013" w:rsidRDefault="00FC4013" w:rsidP="00DA2858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(นักบริหารงาน อบต. 7) (1)</w:t>
            </w:r>
          </w:p>
          <w:p w:rsidR="00FC4013" w:rsidRPr="00FC4013" w:rsidRDefault="00FC4013" w:rsidP="00FC4013">
            <w:pPr>
              <w:pStyle w:val="a3"/>
              <w:ind w:left="318" w:hanging="318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2. 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เจ้าหน้าที่ตรวจสอบภายใน</w:t>
            </w:r>
            <w:r w:rsidRPr="00FC4013">
              <w:rPr>
                <w:rFonts w:ascii="TH SarabunIT๙" w:hAnsi="TH SarabunIT๙" w:cs="TH SarabunIT๙"/>
                <w:szCs w:val="32"/>
              </w:rPr>
              <w:t xml:space="preserve"> 3-5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,6ว</w:t>
            </w:r>
            <w:r w:rsidRPr="00FC401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(1)</w:t>
            </w:r>
          </w:p>
        </w:tc>
        <w:tc>
          <w:tcPr>
            <w:tcW w:w="3969" w:type="dxa"/>
          </w:tcPr>
          <w:p w:rsidR="00FC4013" w:rsidRPr="00FC4013" w:rsidRDefault="00FC4013" w:rsidP="00CD694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FC4013">
              <w:rPr>
                <w:rFonts w:ascii="TH SarabunIT๙" w:hAnsi="TH SarabunIT๙" w:cs="TH SarabunIT๙" w:hint="cs"/>
                <w:cs/>
              </w:rPr>
              <w:t>ปลัดองค์การบริหารส่วนตำบล</w:t>
            </w:r>
          </w:p>
          <w:p w:rsidR="00FC4013" w:rsidRDefault="00FC4013" w:rsidP="00CD694C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(นักบริหารงาน อบต. 7) (1)</w:t>
            </w:r>
          </w:p>
          <w:p w:rsidR="00FC4013" w:rsidRPr="00FC4013" w:rsidRDefault="00FC4013" w:rsidP="00CD694C">
            <w:pPr>
              <w:pStyle w:val="a3"/>
              <w:ind w:left="318" w:hanging="318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2. 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เจ้าหน้าที่ตรวจสอบภายใน</w:t>
            </w:r>
            <w:r w:rsidRPr="00FC4013">
              <w:rPr>
                <w:rFonts w:ascii="TH SarabunIT๙" w:hAnsi="TH SarabunIT๙" w:cs="TH SarabunIT๙"/>
                <w:szCs w:val="32"/>
              </w:rPr>
              <w:t xml:space="preserve"> 3-5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,6ว</w:t>
            </w:r>
            <w:r w:rsidRPr="00FC401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C4013">
              <w:rPr>
                <w:rFonts w:ascii="TH SarabunIT๙" w:hAnsi="TH SarabunIT๙" w:cs="TH SarabunIT๙" w:hint="cs"/>
                <w:szCs w:val="32"/>
                <w:cs/>
              </w:rPr>
              <w:t>(1)</w:t>
            </w:r>
          </w:p>
        </w:tc>
        <w:tc>
          <w:tcPr>
            <w:tcW w:w="1525" w:type="dxa"/>
          </w:tcPr>
          <w:p w:rsidR="00FC4013" w:rsidRPr="00C0162F" w:rsidRDefault="00FC4013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4013" w:rsidRPr="00C0162F" w:rsidTr="00DA2858">
        <w:trPr>
          <w:trHeight w:val="420"/>
        </w:trPr>
        <w:tc>
          <w:tcPr>
            <w:tcW w:w="4254" w:type="dxa"/>
          </w:tcPr>
          <w:p w:rsidR="00FC4013" w:rsidRPr="00FC4013" w:rsidRDefault="00FC4013" w:rsidP="00FC4013">
            <w:pPr>
              <w:ind w:left="360" w:hanging="36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Pr="00FC4013">
              <w:rPr>
                <w:rFonts w:ascii="TH SarabunIT๙" w:hAnsi="TH SarabunIT๙" w:cs="TH SarabunIT๙" w:hint="cs"/>
                <w:b/>
                <w:bCs/>
                <w:cs/>
              </w:rPr>
              <w:t>สำนักงานปลัดองค์การบริหารส่วนตำบล</w:t>
            </w:r>
          </w:p>
        </w:tc>
        <w:tc>
          <w:tcPr>
            <w:tcW w:w="3969" w:type="dxa"/>
          </w:tcPr>
          <w:p w:rsidR="00FC4013" w:rsidRPr="00FC4013" w:rsidRDefault="00FC4013" w:rsidP="00CD694C">
            <w:pPr>
              <w:ind w:left="360" w:hanging="36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Pr="00FC4013">
              <w:rPr>
                <w:rFonts w:ascii="TH SarabunIT๙" w:hAnsi="TH SarabunIT๙" w:cs="TH SarabunIT๙" w:hint="cs"/>
                <w:b/>
                <w:bCs/>
                <w:cs/>
              </w:rPr>
              <w:t>สำนักงานปลัดองค์การบริหารส่วนตำบล</w:t>
            </w:r>
          </w:p>
        </w:tc>
        <w:tc>
          <w:tcPr>
            <w:tcW w:w="1525" w:type="dxa"/>
          </w:tcPr>
          <w:p w:rsidR="00FC4013" w:rsidRPr="00C0162F" w:rsidRDefault="00FC4013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4013" w:rsidRPr="00C0162F" w:rsidTr="00DA2858">
        <w:trPr>
          <w:trHeight w:val="420"/>
        </w:trPr>
        <w:tc>
          <w:tcPr>
            <w:tcW w:w="4254" w:type="dxa"/>
          </w:tcPr>
          <w:p w:rsidR="00FC4013" w:rsidRDefault="00FC4013" w:rsidP="0069755D">
            <w:pPr>
              <w:jc w:val="thaiDistribute"/>
              <w:rPr>
                <w:rFonts w:ascii="TH SarabunIT๙" w:hAnsi="TH SarabunIT๙" w:cs="TH SarabunIT๙"/>
              </w:rPr>
            </w:pPr>
            <w:r w:rsidRPr="00DA2858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A2858">
              <w:rPr>
                <w:rFonts w:ascii="TH SarabunIT๙" w:hAnsi="TH SarabunIT๙" w:cs="TH SarabunIT๙" w:hint="cs"/>
                <w:cs/>
              </w:rPr>
              <w:t>หัวหน้าสำนักงานปลัด อบต.</w:t>
            </w:r>
          </w:p>
          <w:p w:rsidR="00FC4013" w:rsidRPr="00DA2858" w:rsidRDefault="00FC4013" w:rsidP="00DA2858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(นักบริหารงานทั่วไป 6) (1)</w:t>
            </w:r>
          </w:p>
          <w:p w:rsidR="00FC4013" w:rsidRDefault="00FC4013" w:rsidP="0069755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A2858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DA2858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บริหารงานทั่วไป</w:t>
            </w:r>
          </w:p>
          <w:p w:rsidR="00FC4013" w:rsidRDefault="00FC4013" w:rsidP="00DA2858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 w:rsidRPr="00DA2858">
              <w:rPr>
                <w:rFonts w:ascii="TH SarabunIT๙" w:hAnsi="TH SarabunIT๙" w:cs="TH SarabunIT๙"/>
              </w:rPr>
              <w:t xml:space="preserve">- </w:t>
            </w:r>
            <w:r w:rsidRPr="00DA2858">
              <w:rPr>
                <w:rFonts w:ascii="TH SarabunIT๙" w:hAnsi="TH SarabunIT๙" w:cs="TH SarabunIT๙" w:hint="cs"/>
                <w:cs/>
              </w:rPr>
              <w:t>บุคลากร 5 (1)</w:t>
            </w:r>
          </w:p>
          <w:p w:rsidR="00FC4013" w:rsidRDefault="00FC4013" w:rsidP="00DA2858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ลูกจ้างประจำ</w:t>
            </w:r>
          </w:p>
          <w:p w:rsidR="00FC4013" w:rsidRDefault="00FC4013" w:rsidP="00DA2858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พนักงานธุรการ (1)</w:t>
            </w:r>
          </w:p>
          <w:p w:rsidR="00FC4013" w:rsidRDefault="00FC4013" w:rsidP="00DA2858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พนักงานจ้างตามภารกิจ</w:t>
            </w:r>
          </w:p>
          <w:p w:rsidR="00FC4013" w:rsidRDefault="00FC4013" w:rsidP="00693E58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ผู้ช่วยเจ้าพนักงานธุรการ (1)</w:t>
            </w:r>
          </w:p>
          <w:p w:rsidR="00FC4013" w:rsidRDefault="00FC4013" w:rsidP="00693E58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พนักงานขับรถยนต์ (2)</w:t>
            </w:r>
          </w:p>
          <w:p w:rsidR="00FC4013" w:rsidRDefault="00FC4013" w:rsidP="00693E58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693E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พนักงานจ้างทั่วไป</w:t>
            </w:r>
          </w:p>
          <w:p w:rsidR="00FC4013" w:rsidRDefault="00FC4013" w:rsidP="00693E58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 w:rsidRPr="00693E58">
              <w:rPr>
                <w:rFonts w:ascii="TH SarabunIT๙" w:hAnsi="TH SarabunIT๙" w:cs="TH SarabunIT๙" w:hint="cs"/>
                <w:cs/>
              </w:rPr>
              <w:t>- คนงานทั่วไป</w:t>
            </w:r>
            <w:r>
              <w:rPr>
                <w:rFonts w:ascii="TH SarabunIT๙" w:hAnsi="TH SarabunIT๙" w:cs="TH SarabunIT๙" w:hint="cs"/>
                <w:cs/>
              </w:rPr>
              <w:t xml:space="preserve"> (2)</w:t>
            </w:r>
          </w:p>
          <w:p w:rsidR="00FC4013" w:rsidRPr="00693E58" w:rsidRDefault="00FC4013" w:rsidP="00693E58">
            <w:pPr>
              <w:ind w:firstLine="3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นักการภารโรง (1)</w:t>
            </w:r>
          </w:p>
          <w:p w:rsidR="00FC4013" w:rsidRDefault="00FC4013" w:rsidP="0069755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C4013">
              <w:rPr>
                <w:rFonts w:ascii="TH SarabunIT๙" w:hAnsi="TH SarabunIT๙" w:cs="TH SarabunIT๙" w:hint="cs"/>
                <w:b/>
                <w:bCs/>
                <w:cs/>
              </w:rPr>
              <w:t>การสวัสดิการและพัฒนาชุมชน</w:t>
            </w:r>
          </w:p>
          <w:p w:rsidR="00FC4013" w:rsidRDefault="00FC4013" w:rsidP="00FC4013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นักพัฒนาชุมชน 6ว (1)</w:t>
            </w:r>
          </w:p>
          <w:p w:rsidR="00FC4013" w:rsidRDefault="00FC4013" w:rsidP="00FC4013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พนักงานจ้างตามภารกิจ</w:t>
            </w:r>
          </w:p>
          <w:p w:rsidR="00FC4013" w:rsidRDefault="00FC4013" w:rsidP="00FC4013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ผู้ช่วยนักพัฒนาชุมชน (1)</w:t>
            </w:r>
          </w:p>
          <w:p w:rsidR="00FC4013" w:rsidRPr="00FC4013" w:rsidRDefault="00FC4013" w:rsidP="00FC4013">
            <w:pPr>
              <w:ind w:firstLine="318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FC4013" w:rsidRPr="00A53DA2" w:rsidRDefault="00FC4013" w:rsidP="00FC401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9" w:type="dxa"/>
          </w:tcPr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</w:rPr>
            </w:pPr>
            <w:r w:rsidRPr="00DA2858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A2858">
              <w:rPr>
                <w:rFonts w:ascii="TH SarabunIT๙" w:hAnsi="TH SarabunIT๙" w:cs="TH SarabunIT๙" w:hint="cs"/>
                <w:cs/>
              </w:rPr>
              <w:t>หัวหน้าสำนักงานปลัด อบต.</w:t>
            </w:r>
          </w:p>
          <w:p w:rsidR="00FC4013" w:rsidRPr="00DA2858" w:rsidRDefault="00FC4013" w:rsidP="00CD694C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(นักบริหารงานทั่วไป 6) (1)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A2858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DA2858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บริหารงานทั่วไป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 w:rsidRPr="00DA2858">
              <w:rPr>
                <w:rFonts w:ascii="TH SarabunIT๙" w:hAnsi="TH SarabunIT๙" w:cs="TH SarabunIT๙"/>
              </w:rPr>
              <w:t xml:space="preserve">- </w:t>
            </w:r>
            <w:r w:rsidRPr="00DA2858">
              <w:rPr>
                <w:rFonts w:ascii="TH SarabunIT๙" w:hAnsi="TH SarabunIT๙" w:cs="TH SarabunIT๙" w:hint="cs"/>
                <w:cs/>
              </w:rPr>
              <w:t>บุคลากร 5 (1)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ลูกจ้างประจำ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พนักงานธุรการ (1)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พนักงานจ้างตามภารกิจ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ผู้ช่วยเจ้าพนักงานธุรการ (1)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พนักงานขับรถยนต์ (2)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693E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พนักงานจ้างทั่วไป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 w:rsidRPr="00693E58">
              <w:rPr>
                <w:rFonts w:ascii="TH SarabunIT๙" w:hAnsi="TH SarabunIT๙" w:cs="TH SarabunIT๙" w:hint="cs"/>
                <w:cs/>
              </w:rPr>
              <w:t>- คนงานทั่วไป</w:t>
            </w:r>
            <w:r>
              <w:rPr>
                <w:rFonts w:ascii="TH SarabunIT๙" w:hAnsi="TH SarabunIT๙" w:cs="TH SarabunIT๙" w:hint="cs"/>
                <w:cs/>
              </w:rPr>
              <w:t xml:space="preserve"> (2)</w:t>
            </w:r>
          </w:p>
          <w:p w:rsidR="00FC4013" w:rsidRPr="00693E58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นักการภารโรง (1)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C4013">
              <w:rPr>
                <w:rFonts w:ascii="TH SarabunIT๙" w:hAnsi="TH SarabunIT๙" w:cs="TH SarabunIT๙" w:hint="cs"/>
                <w:b/>
                <w:bCs/>
                <w:cs/>
              </w:rPr>
              <w:t>การสวัสดิการและพัฒนาชุมชน</w:t>
            </w:r>
          </w:p>
          <w:p w:rsidR="00FC4013" w:rsidRDefault="00FC4013" w:rsidP="00CD694C">
            <w:pPr>
              <w:ind w:firstLine="31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นักพัฒนาชุมชน 6ว (1)</w:t>
            </w:r>
          </w:p>
          <w:p w:rsidR="00FC4013" w:rsidRDefault="00FC4013" w:rsidP="00CD694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A2858">
              <w:rPr>
                <w:rFonts w:ascii="TH SarabunIT๙" w:hAnsi="TH SarabunIT๙" w:cs="TH SarabunIT๙" w:hint="cs"/>
                <w:u w:val="single"/>
                <w:cs/>
              </w:rPr>
              <w:t>พนักงานจ้างตามภารกิจ</w:t>
            </w:r>
          </w:p>
          <w:p w:rsidR="00FC4013" w:rsidRPr="00C0162F" w:rsidRDefault="00FC4013" w:rsidP="00FC4013">
            <w:pPr>
              <w:ind w:firstLine="3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ผู้ช่วยนักพัฒนาชุมชน</w:t>
            </w:r>
          </w:p>
          <w:p w:rsidR="00FC4013" w:rsidRPr="00A53DA2" w:rsidRDefault="00FC4013" w:rsidP="00CD694C">
            <w:pPr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25" w:type="dxa"/>
          </w:tcPr>
          <w:p w:rsidR="00FC4013" w:rsidRPr="00C0162F" w:rsidRDefault="00FC4013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44FAE" w:rsidRPr="00C0162F" w:rsidTr="00DA2858">
        <w:trPr>
          <w:trHeight w:val="420"/>
        </w:trPr>
        <w:tc>
          <w:tcPr>
            <w:tcW w:w="4254" w:type="dxa"/>
          </w:tcPr>
          <w:p w:rsidR="00244FAE" w:rsidRPr="00244FAE" w:rsidRDefault="00244FAE" w:rsidP="0069755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9" w:type="dxa"/>
          </w:tcPr>
          <w:p w:rsidR="00244FAE" w:rsidRPr="00244FAE" w:rsidRDefault="00244FAE" w:rsidP="00244FA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25" w:type="dxa"/>
          </w:tcPr>
          <w:p w:rsidR="00244FAE" w:rsidRPr="00C0162F" w:rsidRDefault="00244FAE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44FAE" w:rsidRPr="00C0162F" w:rsidTr="00DA2858">
        <w:trPr>
          <w:trHeight w:val="420"/>
        </w:trPr>
        <w:tc>
          <w:tcPr>
            <w:tcW w:w="4254" w:type="dxa"/>
          </w:tcPr>
          <w:p w:rsidR="00244FAE" w:rsidRPr="002375FF" w:rsidRDefault="00244FAE" w:rsidP="0069755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9" w:type="dxa"/>
          </w:tcPr>
          <w:p w:rsidR="00244FAE" w:rsidRPr="001E4338" w:rsidRDefault="00244FAE" w:rsidP="00244FA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25" w:type="dxa"/>
          </w:tcPr>
          <w:p w:rsidR="00244FAE" w:rsidRPr="00C0162F" w:rsidRDefault="00244FAE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44FAE" w:rsidRPr="00C0162F" w:rsidTr="00DA2858">
        <w:trPr>
          <w:trHeight w:val="420"/>
        </w:trPr>
        <w:tc>
          <w:tcPr>
            <w:tcW w:w="4254" w:type="dxa"/>
          </w:tcPr>
          <w:p w:rsidR="00244FAE" w:rsidRPr="009C4134" w:rsidRDefault="00244FAE" w:rsidP="0069755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9" w:type="dxa"/>
          </w:tcPr>
          <w:p w:rsidR="00244FAE" w:rsidRPr="009C4134" w:rsidRDefault="00244FAE" w:rsidP="0069755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25" w:type="dxa"/>
          </w:tcPr>
          <w:p w:rsidR="00244FAE" w:rsidRPr="00C0162F" w:rsidRDefault="00244FAE" w:rsidP="0069755D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E369C" w:rsidRDefault="00EE369C" w:rsidP="0069755D">
      <w:pPr>
        <w:spacing w:line="24" w:lineRule="atLeast"/>
        <w:jc w:val="thaiDistribute"/>
        <w:rPr>
          <w:rFonts w:ascii="TH SarabunIT๙" w:hAnsi="TH SarabunIT๙" w:cs="TH SarabunIT๙"/>
          <w:b/>
          <w:bCs/>
        </w:rPr>
      </w:pPr>
    </w:p>
    <w:p w:rsidR="0069755D" w:rsidRPr="00D628DA" w:rsidRDefault="0069755D" w:rsidP="0069755D">
      <w:pPr>
        <w:spacing w:line="24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8</w:t>
      </w:r>
      <w:r w:rsidRPr="00D628DA">
        <w:rPr>
          <w:rFonts w:ascii="TH SarabunIT๙" w:hAnsi="TH SarabunIT๙" w:cs="TH SarabunIT๙"/>
          <w:b/>
          <w:bCs/>
          <w:cs/>
        </w:rPr>
        <w:t>.๒</w:t>
      </w:r>
      <w:r w:rsidRPr="00D628DA">
        <w:rPr>
          <w:rFonts w:ascii="TH SarabunIT๙" w:hAnsi="TH SarabunIT๙" w:cs="TH SarabunIT๙"/>
          <w:b/>
          <w:bCs/>
        </w:rPr>
        <w:t xml:space="preserve"> </w:t>
      </w:r>
      <w:r w:rsidRPr="00D628DA">
        <w:rPr>
          <w:rFonts w:ascii="TH SarabunIT๙" w:hAnsi="TH SarabunIT๙" w:cs="TH SarabunIT๙"/>
          <w:b/>
          <w:bCs/>
          <w:cs/>
        </w:rPr>
        <w:t xml:space="preserve"> การวิเคราะห์การกำหนดตำแหน่ง</w:t>
      </w:r>
    </w:p>
    <w:p w:rsidR="00485496" w:rsidRPr="00EE369C" w:rsidRDefault="0069755D" w:rsidP="00AF6DCC">
      <w:pPr>
        <w:ind w:firstLine="1440"/>
        <w:jc w:val="thaiDistribute"/>
        <w:rPr>
          <w:rFonts w:ascii="TH SarabunIT๙" w:hAnsi="TH SarabunIT๙" w:cs="TH SarabunIT๙"/>
        </w:rPr>
      </w:pPr>
      <w:r w:rsidRPr="00D628DA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="00116A9B">
        <w:rPr>
          <w:rFonts w:ascii="TH SarabunIT๙" w:hAnsi="TH SarabunIT๙" w:cs="TH SarabunIT๙" w:hint="cs"/>
          <w:spacing w:val="-4"/>
          <w:cs/>
        </w:rPr>
        <w:t xml:space="preserve">วัดแค </w:t>
      </w:r>
      <w:r w:rsidRPr="00D628DA">
        <w:rPr>
          <w:rFonts w:ascii="TH SarabunIT๙" w:hAnsi="TH SarabunIT๙" w:cs="TH SarabunIT๙"/>
          <w:spacing w:val="-4"/>
          <w:cs/>
        </w:rPr>
        <w:t>ได้วิเคราะห์การกำหนดตำแหน่งจากภารกิจที่จะดำเนินการในแต่ละส่วนราชการในอนาคต  ๓</w:t>
      </w:r>
      <w:r w:rsidRPr="00D628DA">
        <w:rPr>
          <w:rFonts w:ascii="TH SarabunIT๙" w:hAnsi="TH SarabunIT๙" w:cs="TH SarabunIT๙"/>
          <w:spacing w:val="-4"/>
        </w:rPr>
        <w:t xml:space="preserve"> </w:t>
      </w:r>
      <w:r w:rsidRPr="00D628DA">
        <w:rPr>
          <w:rFonts w:ascii="TH SarabunIT๙" w:hAnsi="TH SarabunIT๙" w:cs="TH SarabunIT๙"/>
          <w:spacing w:val="-4"/>
          <w:cs/>
        </w:rPr>
        <w:t>ปี ซึ่งเป็นตัวสะท้อนให้เห็นว่าปริมาณงาน</w:t>
      </w:r>
      <w:r w:rsidRPr="00D628DA">
        <w:rPr>
          <w:rFonts w:ascii="TH SarabunIT๙" w:hAnsi="TH SarabunIT๙" w:cs="TH SarabunIT๙"/>
          <w:cs/>
        </w:rPr>
        <w:t xml:space="preserve">ในแต่ละส่วนราชการ มีเท่าใด </w:t>
      </w:r>
      <w:r w:rsidR="00AF6DCC">
        <w:rPr>
          <w:rFonts w:ascii="TH SarabunIT๙" w:hAnsi="TH SarabunIT๙" w:cs="TH SarabunIT๙" w:hint="cs"/>
          <w:cs/>
        </w:rPr>
        <w:t xml:space="preserve">                 </w:t>
      </w:r>
      <w:r w:rsidRPr="00D628DA">
        <w:rPr>
          <w:rFonts w:ascii="TH SarabunIT๙" w:hAnsi="TH SarabunIT๙" w:cs="TH SarabunIT๙"/>
          <w:cs/>
        </w:rPr>
        <w:t>เพื่อนำมาวิเคราะห์ว่าจะใช้ตำแหน่งใด จำนวนเท่าใด ในส่วนราชการใด</w:t>
      </w:r>
      <w:r w:rsidRPr="00D628DA">
        <w:rPr>
          <w:rFonts w:ascii="TH SarabunIT๙" w:hAnsi="TH SarabunIT๙" w:cs="TH SarabunIT๙"/>
        </w:rPr>
        <w:t xml:space="preserve"> </w:t>
      </w:r>
      <w:r w:rsidRPr="00D628DA">
        <w:rPr>
          <w:rFonts w:ascii="TH SarabunIT๙" w:hAnsi="TH SarabunIT๙" w:cs="TH SarabunIT๙"/>
          <w:spacing w:val="-4"/>
          <w:cs/>
        </w:rPr>
        <w:t>ในระยะเวลา ๓</w:t>
      </w:r>
      <w:r w:rsidRPr="00D628DA">
        <w:rPr>
          <w:rFonts w:ascii="TH SarabunIT๙" w:hAnsi="TH SarabunIT๙" w:cs="TH SarabunIT๙"/>
          <w:spacing w:val="-4"/>
        </w:rPr>
        <w:t xml:space="preserve"> </w:t>
      </w:r>
      <w:r w:rsidRPr="00D628DA">
        <w:rPr>
          <w:rFonts w:ascii="TH SarabunIT๙" w:hAnsi="TH SarabunIT๙" w:cs="TH SarabunIT๙"/>
          <w:spacing w:val="-4"/>
          <w:cs/>
        </w:rPr>
        <w:t xml:space="preserve">ปี ข้างหน้า </w:t>
      </w:r>
      <w:r w:rsidR="00AF6DCC">
        <w:rPr>
          <w:rFonts w:ascii="TH SarabunIT๙" w:hAnsi="TH SarabunIT๙" w:cs="TH SarabunIT๙" w:hint="cs"/>
          <w:spacing w:val="-4"/>
          <w:cs/>
        </w:rPr>
        <w:t xml:space="preserve">                           </w:t>
      </w:r>
      <w:r w:rsidRPr="00D628DA">
        <w:rPr>
          <w:rFonts w:ascii="TH SarabunIT๙" w:hAnsi="TH SarabunIT๙" w:cs="TH SarabunIT๙"/>
          <w:cs/>
        </w:rPr>
        <w:t>จึงจะเหมาะสมกับภารกิจ และปริมาณงาน และเพื่อให้คุ้มค่าต่อการใช้จ่ายงบประมาณขององค์กรปกครองส่วนท้องถิ่น และ เพื่อให้</w:t>
      </w:r>
      <w:r w:rsidRPr="00D628DA">
        <w:rPr>
          <w:rFonts w:ascii="TH SarabunIT๙" w:hAnsi="TH SarabunIT๙" w:cs="TH SarabunIT๙"/>
          <w:spacing w:val="-4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AF6DCC">
        <w:rPr>
          <w:rFonts w:ascii="TH SarabunIT๙" w:hAnsi="TH SarabunIT๙" w:cs="TH SarabunIT๙" w:hint="cs"/>
          <w:spacing w:val="-4"/>
          <w:cs/>
        </w:rPr>
        <w:t xml:space="preserve">                   </w:t>
      </w:r>
      <w:r w:rsidRPr="00D628DA">
        <w:rPr>
          <w:rFonts w:ascii="TH SarabunIT๙" w:hAnsi="TH SarabunIT๙" w:cs="TH SarabunIT๙"/>
          <w:spacing w:val="-4"/>
          <w:cs/>
        </w:rPr>
        <w:t>โดยนำผลการวิเคราะห์ตำแหน่งมากรอกข้อมูล</w:t>
      </w:r>
      <w:r w:rsidRPr="00D628DA">
        <w:rPr>
          <w:rFonts w:ascii="TH SarabunIT๙" w:hAnsi="TH SarabunIT๙" w:cs="TH SarabunIT๙"/>
          <w:cs/>
        </w:rPr>
        <w:t>ลงในกรอบอัตรากำลัง ๓</w:t>
      </w:r>
      <w:r w:rsidRPr="00D628DA">
        <w:rPr>
          <w:rFonts w:ascii="TH SarabunIT๙" w:hAnsi="TH SarabunIT๙" w:cs="TH SarabunIT๙"/>
        </w:rPr>
        <w:t xml:space="preserve"> </w:t>
      </w:r>
      <w:r w:rsidRPr="00D628DA">
        <w:rPr>
          <w:rFonts w:ascii="TH SarabunIT๙" w:hAnsi="TH SarabunIT๙" w:cs="TH SarabunIT๙"/>
          <w:cs/>
        </w:rPr>
        <w:t>ปี ดังนี้</w:t>
      </w:r>
    </w:p>
    <w:p w:rsidR="00EE369C" w:rsidRPr="00D628DA" w:rsidRDefault="00EE369C" w:rsidP="00EE369C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  <w:r w:rsidRPr="00D628DA">
        <w:rPr>
          <w:rFonts w:ascii="TH SarabunIT๙" w:hAnsi="TH SarabunIT๙" w:cs="TH SarabunIT๙"/>
          <w:b/>
          <w:bCs/>
          <w:cs/>
        </w:rPr>
        <w:t>กรอบอัตรากำลัง  ๓</w:t>
      </w:r>
      <w:r w:rsidRPr="00D628DA">
        <w:rPr>
          <w:rFonts w:ascii="TH SarabunIT๙" w:hAnsi="TH SarabunIT๙" w:cs="TH SarabunIT๙"/>
          <w:b/>
          <w:bCs/>
        </w:rPr>
        <w:t xml:space="preserve">  </w:t>
      </w:r>
      <w:r w:rsidRPr="00D628DA">
        <w:rPr>
          <w:rFonts w:ascii="TH SarabunIT๙" w:hAnsi="TH SarabunIT๙" w:cs="TH SarabunIT๙"/>
          <w:b/>
          <w:bCs/>
          <w:cs/>
        </w:rPr>
        <w:t>ปี ระหว่างปี  ๒๕</w:t>
      </w:r>
      <w:r>
        <w:rPr>
          <w:rFonts w:ascii="TH SarabunIT๙" w:hAnsi="TH SarabunIT๙" w:cs="TH SarabunIT๙" w:hint="cs"/>
          <w:b/>
          <w:bCs/>
          <w:cs/>
        </w:rPr>
        <w:t>61</w:t>
      </w:r>
      <w:r w:rsidRPr="00D628DA">
        <w:rPr>
          <w:rFonts w:ascii="TH SarabunIT๙" w:hAnsi="TH SarabunIT๙" w:cs="TH SarabunIT๙"/>
          <w:b/>
          <w:bCs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cs/>
        </w:rPr>
        <w:t>63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EE369C" w:rsidRPr="00AB7F8A" w:rsidTr="002127AE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EE369C" w:rsidRPr="00AB7F8A" w:rsidRDefault="00EE369C" w:rsidP="002127AE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EE369C" w:rsidRPr="00AB7F8A" w:rsidRDefault="00EE369C" w:rsidP="002127AE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EE369C" w:rsidRPr="00AB7F8A" w:rsidRDefault="00EE369C" w:rsidP="002127AE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E369C" w:rsidRPr="00AB7F8A" w:rsidTr="002127AE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ปลัด อบต. (นักบริหารงาน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ท้องถิ่น ระดับต้น</w:t>
            </w:r>
            <w:r w:rsidRPr="00AB7F8A">
              <w:rPr>
                <w:rFonts w:ascii="TH SarabunIT๙" w:hAnsi="TH SarabunIT๙" w:cs="TH SarabunIT๙"/>
                <w:cs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สำนักงานปลัด อบต.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bottom w:val="nil"/>
              <w:right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nil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หัวหน้าสำนักปลัด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nil"/>
              <w:bottom w:val="dotted" w:sz="4" w:space="0" w:color="auto"/>
              <w:right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(นักบริหารงานทั่วไป ระดับต้น)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numPr>
                <w:ilvl w:val="0"/>
                <w:numId w:val="1"/>
              </w:numPr>
              <w:ind w:left="57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AB7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นักทรัพยากรบุคคลปฏิบัติการ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7A7949" w:rsidRDefault="00EE369C" w:rsidP="00AF6DC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A7949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 w:rsidRPr="00AB7F8A">
              <w:rPr>
                <w:rFonts w:ascii="TH SarabunIT๙" w:hAnsi="TH SarabunIT๙" w:cs="TH SarabunIT๙"/>
                <w:cs/>
              </w:rPr>
              <w:t xml:space="preserve">พนักงานธุรการ 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cs/>
              </w:rPr>
              <w:t>ภารโรง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6.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AF6DCC">
            <w:r>
              <w:rPr>
                <w:rFonts w:ascii="TH SarabunIT๙" w:hAnsi="TH SarabunIT๙" w:cs="TH SarabunIT๙" w:hint="cs"/>
                <w:cs/>
              </w:rPr>
              <w:t xml:space="preserve">    7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AF6DCC">
            <w:r>
              <w:rPr>
                <w:rFonts w:ascii="TH SarabunIT๙" w:hAnsi="TH SarabunIT๙" w:cs="TH SarabunIT๙" w:hint="cs"/>
                <w:cs/>
              </w:rPr>
              <w:t xml:space="preserve">    8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numPr>
                <w:ilvl w:val="0"/>
                <w:numId w:val="1"/>
              </w:numPr>
              <w:ind w:left="57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งานสวัสดิการและพัฒนาชุมชน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40414E" w:rsidRDefault="00EE369C" w:rsidP="00AF6DCC">
            <w:pPr>
              <w:ind w:left="43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9. นักพัฒนาชุมชน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+1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78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กำหนดเพิ่ม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369C" w:rsidRPr="0040414E" w:rsidRDefault="00EE369C" w:rsidP="00AF6DC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10</w:t>
            </w:r>
            <w:r w:rsidRPr="0040414E">
              <w:rPr>
                <w:rFonts w:ascii="TH SarabunIT๙" w:hAnsi="TH SarabunIT๙" w:cs="TH SarabunIT๙" w:hint="cs"/>
                <w:cs/>
              </w:rPr>
              <w:t>. ผู้ช่วยนักพัฒนาชุมชน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numPr>
                <w:ilvl w:val="0"/>
                <w:numId w:val="1"/>
              </w:numPr>
              <w:ind w:left="574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งานนโยบายและแผน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AF6DCC">
            <w:pPr>
              <w:ind w:firstLine="3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11.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ผู้ช่วยนัก</w:t>
            </w:r>
            <w:r w:rsidRPr="00AB7F8A">
              <w:rPr>
                <w:rFonts w:ascii="TH SarabunIT๙" w:hAnsi="TH SarabunIT๙" w:cs="TH SarabunIT๙"/>
                <w:cs/>
              </w:rPr>
              <w:t>วิเคราะห์</w:t>
            </w:r>
            <w:r>
              <w:rPr>
                <w:rFonts w:ascii="TH SarabunIT๙" w:hAnsi="TH SarabunIT๙" w:cs="TH SarabunIT๙" w:hint="cs"/>
                <w:cs/>
              </w:rPr>
              <w:t>นโยบายและแผน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Pr="00F5781F" w:rsidRDefault="00EE369C" w:rsidP="00AF6DCC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4. </w:t>
            </w:r>
            <w:r w:rsidRPr="00F5781F">
              <w:rPr>
                <w:rFonts w:ascii="TH SarabunIT๙" w:hAnsi="TH SarabunIT๙" w:cs="TH SarabunIT๙" w:hint="cs"/>
                <w:b/>
                <w:bCs/>
                <w:cs/>
              </w:rPr>
              <w:t>งานด้านการศึกษา ศาสนา และวัฒนธรรม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Pr="0040414E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12. ครู (ค.ศ.2)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13. ผู้ช่วยนักวิชาการศึกษา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14.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15.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AF6DCC">
            <w:pPr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16.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+1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AF6D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AF6DCC">
            <w:pPr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78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กำหนดเพิ่ม</w:t>
            </w:r>
          </w:p>
        </w:tc>
      </w:tr>
    </w:tbl>
    <w:p w:rsidR="00EE369C" w:rsidRDefault="00EE369C" w:rsidP="00EE369C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EE369C" w:rsidRPr="00AB7F8A" w:rsidTr="002127AE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EE369C" w:rsidRPr="00AB7F8A" w:rsidRDefault="00EE369C" w:rsidP="002127AE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EE369C" w:rsidRPr="00AB7F8A" w:rsidRDefault="00EE369C" w:rsidP="002127AE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EE369C" w:rsidRPr="00AB7F8A" w:rsidRDefault="00EE369C" w:rsidP="002127AE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E369C" w:rsidRPr="00AB7F8A" w:rsidTr="002127AE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686487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5.  </w:t>
            </w:r>
            <w:r w:rsidRPr="00686487">
              <w:rPr>
                <w:rFonts w:ascii="TH SarabunIT๙" w:hAnsi="TH SarabunIT๙" w:cs="TH SarabunIT๙" w:hint="cs"/>
                <w:b/>
                <w:bCs/>
                <w:cs/>
              </w:rPr>
              <w:t>งานรักษาความสะอาด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17. พนักงานขับเครื่องจักรกลขนาดเบา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18. คนงานประจำรถขยะ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19. คนงานประจำรถขยะ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69C" w:rsidRPr="00F5781F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รวมสำนักงานปลัด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F07F8D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7F8D"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 w:rsidRPr="000F232D"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 w:rsidRPr="000F232D"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 w:rsidRPr="000F232D"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กองคลัง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E369C" w:rsidRPr="0040414E" w:rsidRDefault="00EE369C" w:rsidP="002127AE">
            <w:pPr>
              <w:spacing w:line="24" w:lineRule="atLeast"/>
              <w:ind w:firstLine="432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ผู้อำนวยการกองคลัง 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ind w:firstLine="432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(นักบริหารงานการคลัง ระดับต้น)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ind w:firstLine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1. ฝ่ายบัญชี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ind w:firstLine="3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หัวหน้าฝ่ายบัญชี</w:t>
            </w:r>
          </w:p>
          <w:p w:rsidR="00EE369C" w:rsidRPr="00AB7F8A" w:rsidRDefault="00EE369C" w:rsidP="002127AE">
            <w:pPr>
              <w:spacing w:line="24" w:lineRule="atLeast"/>
              <w:ind w:firstLine="3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(นักบริหารงานการคลัง ระดับต้น)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1.1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บัญชี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2. เจ้าพนักงานการเงินและบัญชี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1.2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ทะเบียนและทรัพย์สิน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. เจ้าพนักงานพัสดุ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ผู้ช่วยเจ้าพนักงานพัสดุ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การเงิน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 </w:t>
            </w:r>
            <w:r w:rsidRPr="00110A10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ผู้ช่วยเจ้าพนักงานการเงินและบัญชี</w:t>
            </w:r>
            <w:r w:rsidRPr="00110A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1.4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พัฒนาและจัดเก็บรายได้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 เจ้าพนักงานจัดเก็บรายได้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7.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พนักงานจดมาตรวัดน้ำ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รวมกองคลัง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F07F8D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EE369C" w:rsidRDefault="00EE369C" w:rsidP="00EE369C"/>
    <w:p w:rsidR="00EE369C" w:rsidRDefault="00EE369C" w:rsidP="00EE369C"/>
    <w:p w:rsidR="00EE369C" w:rsidRDefault="00EE369C" w:rsidP="00EE369C"/>
    <w:p w:rsidR="00EE369C" w:rsidRDefault="00EE369C" w:rsidP="00EE369C"/>
    <w:p w:rsidR="00EE369C" w:rsidRDefault="00EE369C" w:rsidP="00EE369C"/>
    <w:p w:rsidR="00EE369C" w:rsidRDefault="00EE369C" w:rsidP="00EE369C"/>
    <w:p w:rsidR="00EE369C" w:rsidRDefault="00EE369C" w:rsidP="00EE369C"/>
    <w:p w:rsidR="00EE369C" w:rsidRDefault="00EE369C" w:rsidP="00EE369C">
      <w:bookmarkStart w:id="0" w:name="_GoBack"/>
      <w:bookmarkEnd w:id="0"/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EE369C" w:rsidRPr="00AB7F8A" w:rsidTr="002127AE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EE369C" w:rsidRPr="00AB7F8A" w:rsidRDefault="00EE369C" w:rsidP="002127AE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EE369C" w:rsidRPr="00AB7F8A" w:rsidRDefault="00EE369C" w:rsidP="002127AE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EE369C" w:rsidRPr="00AB7F8A" w:rsidRDefault="00EE369C" w:rsidP="002127AE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E369C" w:rsidRPr="00AB7F8A" w:rsidTr="002127AE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7E2C0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E2C0A">
              <w:rPr>
                <w:rFonts w:ascii="TH SarabunIT๙" w:hAnsi="TH SarabunIT๙" w:cs="TH SarabunIT๙" w:hint="cs"/>
                <w:b/>
                <w:bCs/>
                <w:cs/>
              </w:rPr>
              <w:t>กองช่าง</w:t>
            </w:r>
            <w:r w:rsidRPr="007E2C0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bottom w:val="nil"/>
              <w:right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B7F8A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ผู้อำนวยการกองช่าง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nil"/>
              <w:bottom w:val="dotted" w:sz="4" w:space="0" w:color="auto"/>
              <w:right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(นักบริหารงานทั่วไป ระดับต้น)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numPr>
                <w:ilvl w:val="0"/>
                <w:numId w:val="9"/>
              </w:num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งานก่อสร้าง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AB7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นายช่างโยธา (ปง./ชง.)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2. งานประสานสาธารณูปโภค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3. ผู้ช่วยเจ้าพนักงานธุรการ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4</w:t>
            </w:r>
            <w:r w:rsidRPr="00AB7F8A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ผู้ช่วยนายช่างโยธา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</w:t>
            </w:r>
            <w:r w:rsidRPr="00AB7F8A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6.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r>
              <w:rPr>
                <w:rFonts w:ascii="TH SarabunIT๙" w:hAnsi="TH SarabunIT๙" w:cs="TH SarabunIT๙" w:hint="cs"/>
                <w:cs/>
              </w:rPr>
              <w:t xml:space="preserve">    7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E369C" w:rsidRDefault="00EE369C" w:rsidP="002127AE">
            <w:r>
              <w:rPr>
                <w:rFonts w:ascii="TH SarabunIT๙" w:hAnsi="TH SarabunIT๙" w:cs="TH SarabunIT๙" w:hint="cs"/>
                <w:cs/>
              </w:rPr>
              <w:t xml:space="preserve">    8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Pr="00AB7F8A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รวมกองช่าง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F07F8D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E369C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EE369C" w:rsidRDefault="00EE369C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AF6DC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375FF">
              <w:rPr>
                <w:rFonts w:ascii="TH SarabunIT๙" w:hAnsi="TH SarabunIT๙" w:cs="TH SarabunIT๙" w:hint="cs"/>
                <w:b/>
                <w:bCs/>
                <w:cs/>
              </w:rPr>
              <w:t>+2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369C" w:rsidRPr="00AB7F8A" w:rsidRDefault="00EE369C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369C" w:rsidRDefault="00EE369C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485496" w:rsidRDefault="00485496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CD694C" w:rsidRDefault="00CD694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CD694C" w:rsidRDefault="00CD694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CD694C" w:rsidRDefault="00CD694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CD694C" w:rsidRDefault="00CD694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192CCD" w:rsidRDefault="00192CCD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192CCD" w:rsidRDefault="00192CCD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192CCD" w:rsidRDefault="00192CCD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EE369C" w:rsidRDefault="00EE369C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p w:rsidR="0069755D" w:rsidRDefault="0069755D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  <w:r w:rsidRPr="00D628DA">
        <w:rPr>
          <w:rFonts w:ascii="TH SarabunIT๙" w:hAnsi="TH SarabunIT๙" w:cs="TH SarabunIT๙"/>
          <w:b/>
          <w:bCs/>
          <w:cs/>
        </w:rPr>
        <w:lastRenderedPageBreak/>
        <w:t>กรอบอัตรากำลัง  ๓</w:t>
      </w:r>
      <w:r w:rsidRPr="00D628DA">
        <w:rPr>
          <w:rFonts w:ascii="TH SarabunIT๙" w:hAnsi="TH SarabunIT๙" w:cs="TH SarabunIT๙"/>
          <w:b/>
          <w:bCs/>
        </w:rPr>
        <w:t xml:space="preserve">  </w:t>
      </w:r>
      <w:r w:rsidRPr="00D628DA">
        <w:rPr>
          <w:rFonts w:ascii="TH SarabunIT๙" w:hAnsi="TH SarabunIT๙" w:cs="TH SarabunIT๙"/>
          <w:b/>
          <w:bCs/>
          <w:cs/>
        </w:rPr>
        <w:t>ปี ระหว่างปี  ๒๕</w:t>
      </w:r>
      <w:r w:rsidR="00F5781F">
        <w:rPr>
          <w:rFonts w:ascii="TH SarabunIT๙" w:hAnsi="TH SarabunIT๙" w:cs="TH SarabunIT๙" w:hint="cs"/>
          <w:b/>
          <w:bCs/>
          <w:cs/>
        </w:rPr>
        <w:t>61</w:t>
      </w:r>
      <w:r w:rsidRPr="00D628DA">
        <w:rPr>
          <w:rFonts w:ascii="TH SarabunIT๙" w:hAnsi="TH SarabunIT๙" w:cs="TH SarabunIT๙"/>
          <w:b/>
          <w:bCs/>
          <w:cs/>
        </w:rPr>
        <w:t xml:space="preserve"> – ๒๕</w:t>
      </w:r>
      <w:r w:rsidR="00F5781F">
        <w:rPr>
          <w:rFonts w:ascii="TH SarabunIT๙" w:hAnsi="TH SarabunIT๙" w:cs="TH SarabunIT๙" w:hint="cs"/>
          <w:b/>
          <w:bCs/>
          <w:cs/>
        </w:rPr>
        <w:t>63</w:t>
      </w:r>
    </w:p>
    <w:p w:rsidR="0031174B" w:rsidRPr="00D628DA" w:rsidRDefault="0031174B" w:rsidP="0069755D">
      <w:pPr>
        <w:spacing w:line="24" w:lineRule="atLeast"/>
        <w:jc w:val="center"/>
        <w:rPr>
          <w:rFonts w:ascii="TH SarabunIT๙" w:hAnsi="TH SarabunIT๙" w:cs="TH SarabunIT๙"/>
          <w:b/>
          <w:bCs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69755D" w:rsidRPr="00AB7F8A" w:rsidTr="00485496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69755D" w:rsidRPr="00AB7F8A" w:rsidRDefault="0069755D" w:rsidP="0069755D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69755D" w:rsidRPr="00AB7F8A" w:rsidRDefault="0069755D" w:rsidP="0069755D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69755D" w:rsidRPr="00AB7F8A" w:rsidRDefault="0069755D" w:rsidP="0069755D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9755D" w:rsidRPr="00AB7F8A" w:rsidTr="00485496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69755D" w:rsidRPr="00AB7F8A" w:rsidRDefault="0069755D" w:rsidP="00F5781F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 w:rsidR="00F5781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ปลัด อบต. (นักบริหารงาน</w:t>
            </w:r>
            <w:r w:rsidR="00F5781F">
              <w:rPr>
                <w:rFonts w:ascii="TH SarabunIT๙" w:hAnsi="TH SarabunIT๙" w:cs="TH SarabunIT๙" w:hint="cs"/>
                <w:cs/>
              </w:rPr>
              <w:t>ท้องถิ่น ระดับต้น</w:t>
            </w:r>
            <w:r w:rsidRPr="00AB7F8A">
              <w:rPr>
                <w:rFonts w:ascii="TH SarabunIT๙" w:hAnsi="TH SarabunIT๙" w:cs="TH SarabunIT๙"/>
                <w:cs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สำนักงานปลัด อบต.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bottom w:val="nil"/>
              <w:right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nil"/>
            </w:tcBorders>
          </w:tcPr>
          <w:p w:rsidR="0069755D" w:rsidRPr="00AB7F8A" w:rsidRDefault="0069755D" w:rsidP="00B7517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1.</w:t>
            </w:r>
            <w:r w:rsidR="004935BF">
              <w:rPr>
                <w:rFonts w:ascii="TH SarabunIT๙" w:hAnsi="TH SarabunIT๙" w:cs="TH SarabunIT๙" w:hint="cs"/>
                <w:cs/>
              </w:rPr>
              <w:t xml:space="preserve"> หัวหน้าสำนักปลัด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7517B" w:rsidRPr="00AB7F8A" w:rsidTr="00485496">
        <w:trPr>
          <w:cantSplit/>
          <w:trHeight w:val="360"/>
        </w:trPr>
        <w:tc>
          <w:tcPr>
            <w:tcW w:w="256" w:type="dxa"/>
            <w:tcBorders>
              <w:top w:val="nil"/>
              <w:bottom w:val="dotted" w:sz="4" w:space="0" w:color="auto"/>
              <w:right w:val="nil"/>
            </w:tcBorders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4" w:space="0" w:color="auto"/>
            </w:tcBorders>
          </w:tcPr>
          <w:p w:rsidR="00B7517B" w:rsidRPr="00AB7F8A" w:rsidRDefault="00B7517B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(นักบริหารงานทั่วไป </w:t>
            </w:r>
            <w:r w:rsidR="00F5781F">
              <w:rPr>
                <w:rFonts w:ascii="TH SarabunIT๙" w:hAnsi="TH SarabunIT๙" w:cs="TH SarabunIT๙" w:hint="cs"/>
                <w:cs/>
              </w:rPr>
              <w:t>ระดับต้น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B7517B" w:rsidRPr="00AB7F8A" w:rsidRDefault="00B7517B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</w:tcBorders>
          </w:tcPr>
          <w:p w:rsidR="00B7517B" w:rsidRPr="00AB7F8A" w:rsidRDefault="00B7517B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numPr>
                <w:ilvl w:val="0"/>
                <w:numId w:val="1"/>
              </w:numPr>
              <w:spacing w:line="24" w:lineRule="atLeast"/>
              <w:ind w:left="57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755D" w:rsidRPr="00AB7F8A" w:rsidRDefault="00F5781F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9755D" w:rsidRPr="00AB7F8A">
              <w:rPr>
                <w:rFonts w:ascii="TH SarabunIT๙" w:hAnsi="TH SarabunIT๙" w:cs="TH SarabunIT๙"/>
                <w:cs/>
              </w:rPr>
              <w:t>2</w:t>
            </w:r>
            <w:r w:rsidR="007A7949">
              <w:rPr>
                <w:rFonts w:ascii="TH SarabunIT๙" w:hAnsi="TH SarabunIT๙" w:cs="TH SarabunIT๙" w:hint="cs"/>
                <w:cs/>
              </w:rPr>
              <w:t>.</w:t>
            </w:r>
            <w:r w:rsidR="0069755D" w:rsidRPr="00AB7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นักทรัพยากรบุคคลปฏิบัติการ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A7949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A7949" w:rsidRPr="007A7949" w:rsidRDefault="007A7949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A7949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A7949" w:rsidRPr="00AB7F8A" w:rsidRDefault="007A7949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A7949" w:rsidRPr="00AB7F8A" w:rsidRDefault="007A7949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755D" w:rsidRPr="00AB7F8A" w:rsidRDefault="00F5781F" w:rsidP="007A7949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7A7949">
              <w:rPr>
                <w:rFonts w:ascii="TH SarabunIT๙" w:hAnsi="TH SarabunIT๙" w:cs="TH SarabunIT๙"/>
                <w:cs/>
              </w:rPr>
              <w:t xml:space="preserve">3. </w:t>
            </w:r>
            <w:r w:rsidR="0069755D" w:rsidRPr="00AB7F8A">
              <w:rPr>
                <w:rFonts w:ascii="TH SarabunIT๙" w:hAnsi="TH SarabunIT๙" w:cs="TH SarabunIT๙"/>
                <w:cs/>
              </w:rPr>
              <w:t xml:space="preserve">พนักงานธุรการ 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5781F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5781F" w:rsidRPr="00AB7F8A" w:rsidRDefault="00F5781F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5781F" w:rsidRPr="00AB7F8A" w:rsidRDefault="00F5781F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cs/>
              </w:rPr>
              <w:t>ภารโรง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5781F" w:rsidRPr="00AB7F8A" w:rsidRDefault="00F5781F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5781F" w:rsidRPr="00AB7F8A" w:rsidRDefault="00F5781F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5781F" w:rsidRPr="00AB7F8A" w:rsidRDefault="00F5781F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781F" w:rsidRPr="00AB7F8A" w:rsidRDefault="00F5781F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755D" w:rsidRPr="00AB7F8A" w:rsidRDefault="00F5781F" w:rsidP="0040414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9755D" w:rsidRPr="00AB7F8A">
              <w:rPr>
                <w:rFonts w:ascii="TH SarabunIT๙" w:hAnsi="TH SarabunIT๙" w:cs="TH SarabunIT๙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9755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755D" w:rsidRPr="00AB7F8A" w:rsidRDefault="0069755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755D" w:rsidRPr="00AB7F8A" w:rsidRDefault="0069755D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686487" w:rsidRPr="00AB7F8A" w:rsidRDefault="00686487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86487" w:rsidRPr="00AB7F8A" w:rsidRDefault="00686487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6.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6487" w:rsidRPr="00AB7F8A" w:rsidRDefault="00686487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0057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Default="00BC0057" w:rsidP="00686487">
            <w:r>
              <w:rPr>
                <w:rFonts w:ascii="TH SarabunIT๙" w:hAnsi="TH SarabunIT๙" w:cs="TH SarabunIT๙" w:hint="cs"/>
                <w:cs/>
              </w:rPr>
              <w:t xml:space="preserve">    7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0057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Default="00BC0057" w:rsidP="00686487">
            <w:r>
              <w:rPr>
                <w:rFonts w:ascii="TH SarabunIT๙" w:hAnsi="TH SarabunIT๙" w:cs="TH SarabunIT๙" w:hint="cs"/>
                <w:cs/>
              </w:rPr>
              <w:t xml:space="preserve">    8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414E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numPr>
                <w:ilvl w:val="0"/>
                <w:numId w:val="1"/>
              </w:numPr>
              <w:spacing w:line="24" w:lineRule="atLeast"/>
              <w:ind w:left="57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งานสวัสดิการและพัฒนาชุมชน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414E" w:rsidRPr="00AB7F8A" w:rsidTr="002E654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40414E" w:rsidRPr="0040414E" w:rsidRDefault="00F5781F" w:rsidP="00686487">
            <w:pPr>
              <w:spacing w:line="24" w:lineRule="atLeast"/>
              <w:ind w:left="43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686487">
              <w:rPr>
                <w:rFonts w:ascii="TH SarabunIT๙" w:hAnsi="TH SarabunIT๙" w:cs="TH SarabunIT๙" w:hint="cs"/>
                <w:cs/>
              </w:rPr>
              <w:t>9</w:t>
            </w:r>
            <w:r w:rsidR="0040414E">
              <w:rPr>
                <w:rFonts w:ascii="TH SarabunIT๙" w:hAnsi="TH SarabunIT๙" w:cs="TH SarabunIT๙" w:hint="cs"/>
                <w:cs/>
              </w:rPr>
              <w:t>. นักพัฒนาชุมชน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14E" w:rsidRPr="00AB7F8A" w:rsidRDefault="00F5781F" w:rsidP="002E6546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14E" w:rsidRPr="00AB7F8A" w:rsidRDefault="00F5781F" w:rsidP="002E6546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+1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414E" w:rsidRPr="00F5781F" w:rsidRDefault="00F5781F" w:rsidP="00F5781F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78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กำหนดเพิ่ม</w:t>
            </w:r>
          </w:p>
        </w:tc>
      </w:tr>
      <w:tr w:rsidR="0040414E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0414E" w:rsidRPr="00AB7F8A" w:rsidRDefault="00F5781F" w:rsidP="00F5781F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40414E"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414E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0414E" w:rsidRPr="0040414E" w:rsidRDefault="00686487" w:rsidP="00686487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10</w:t>
            </w:r>
            <w:r w:rsidR="0040414E" w:rsidRPr="0040414E">
              <w:rPr>
                <w:rFonts w:ascii="TH SarabunIT๙" w:hAnsi="TH SarabunIT๙" w:cs="TH SarabunIT๙" w:hint="cs"/>
                <w:cs/>
              </w:rPr>
              <w:t>. ผู้ช่วยนักพัฒนาชุมชน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414E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numPr>
                <w:ilvl w:val="0"/>
                <w:numId w:val="1"/>
              </w:numPr>
              <w:spacing w:line="24" w:lineRule="atLeast"/>
              <w:ind w:left="574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งานนโยบายและแผน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414E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14E" w:rsidRPr="00AB7F8A" w:rsidRDefault="00686487" w:rsidP="00686487">
            <w:pPr>
              <w:spacing w:line="24" w:lineRule="atLeast"/>
              <w:ind w:firstLine="3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11</w:t>
            </w:r>
            <w:r w:rsidR="0040414E">
              <w:rPr>
                <w:rFonts w:ascii="TH SarabunIT๙" w:hAnsi="TH SarabunIT๙" w:cs="TH SarabunIT๙" w:hint="cs"/>
                <w:cs/>
              </w:rPr>
              <w:t>.</w:t>
            </w:r>
            <w:r w:rsidR="0040414E">
              <w:rPr>
                <w:rFonts w:ascii="TH SarabunIT๙" w:hAnsi="TH SarabunIT๙" w:cs="TH SarabunIT๙"/>
                <w:cs/>
              </w:rPr>
              <w:t xml:space="preserve"> </w:t>
            </w:r>
            <w:r w:rsidR="00F5781F">
              <w:rPr>
                <w:rFonts w:ascii="TH SarabunIT๙" w:hAnsi="TH SarabunIT๙" w:cs="TH SarabunIT๙" w:hint="cs"/>
                <w:cs/>
              </w:rPr>
              <w:t>ผู้ช่วยนัก</w:t>
            </w:r>
            <w:r w:rsidR="0040414E" w:rsidRPr="00AB7F8A">
              <w:rPr>
                <w:rFonts w:ascii="TH SarabunIT๙" w:hAnsi="TH SarabunIT๙" w:cs="TH SarabunIT๙"/>
                <w:cs/>
              </w:rPr>
              <w:t>วิเคราะห์</w:t>
            </w:r>
            <w:r w:rsidR="0040414E">
              <w:rPr>
                <w:rFonts w:ascii="TH SarabunIT๙" w:hAnsi="TH SarabunIT๙" w:cs="TH SarabunIT๙" w:hint="cs"/>
                <w:cs/>
              </w:rPr>
              <w:t>นโยบายและแผน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414E" w:rsidRPr="00AB7F8A" w:rsidRDefault="0040414E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414E" w:rsidRPr="00AB7F8A" w:rsidRDefault="0040414E" w:rsidP="0069755D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Pr="00F5781F" w:rsidRDefault="00F07F8D" w:rsidP="00F07F8D">
            <w:pPr>
              <w:spacing w:line="24" w:lineRule="atLeast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4. </w:t>
            </w:r>
            <w:r w:rsidRPr="00F5781F">
              <w:rPr>
                <w:rFonts w:ascii="TH SarabunIT๙" w:hAnsi="TH SarabunIT๙" w:cs="TH SarabunIT๙" w:hint="cs"/>
                <w:b/>
                <w:bCs/>
                <w:cs/>
              </w:rPr>
              <w:t>งานด้านการศึกษา ศาสนา และวัฒนธรรม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Pr="0040414E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12. ครู (ค.ศ.2)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13. ผู้ช่วยนักวิชาการศึกษา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14.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15.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F07F8D" w:rsidRPr="00AB7F8A" w:rsidTr="00BC0057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07F8D" w:rsidRPr="00AB7F8A" w:rsidRDefault="00F07F8D" w:rsidP="0069755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16. ผู้ช่วยครูผู้ดูแลเด็ก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2E6546" w:rsidP="00BC0057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2E6546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+1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78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กำหนดเพิ่ม</w:t>
            </w:r>
          </w:p>
        </w:tc>
      </w:tr>
    </w:tbl>
    <w:p w:rsidR="00F5781F" w:rsidRDefault="00F5781F"/>
    <w:p w:rsidR="00EE369C" w:rsidRDefault="00EE369C"/>
    <w:p w:rsidR="00623BCA" w:rsidRDefault="00623BCA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40414E" w:rsidRPr="00AB7F8A" w:rsidTr="00485496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40414E" w:rsidRPr="00AB7F8A" w:rsidRDefault="0040414E" w:rsidP="00CD694C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40414E" w:rsidRPr="00AB7F8A" w:rsidRDefault="0040414E" w:rsidP="00CD694C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40414E" w:rsidRPr="00AB7F8A" w:rsidRDefault="0040414E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40414E" w:rsidRPr="00AB7F8A" w:rsidRDefault="0040414E" w:rsidP="00CD694C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5781F" w:rsidRPr="00AB7F8A" w:rsidTr="00485496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F5781F" w:rsidRPr="00AB7F8A" w:rsidRDefault="00F5781F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F5781F" w:rsidRPr="00AB7F8A" w:rsidRDefault="00F5781F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F5781F" w:rsidRPr="00AB7F8A" w:rsidRDefault="00F5781F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F5781F" w:rsidRPr="00AB7F8A" w:rsidRDefault="00F5781F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F5781F" w:rsidRPr="00AB7F8A" w:rsidRDefault="00F5781F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86487" w:rsidRPr="00686487" w:rsidRDefault="00686487" w:rsidP="00686487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5. </w:t>
            </w:r>
            <w:r w:rsidR="00797CF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86487">
              <w:rPr>
                <w:rFonts w:ascii="TH SarabunIT๙" w:hAnsi="TH SarabunIT๙" w:cs="TH SarabunIT๙" w:hint="cs"/>
                <w:b/>
                <w:bCs/>
                <w:cs/>
              </w:rPr>
              <w:t>งานรักษาความสะอาด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87" w:rsidRPr="00F5781F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86487" w:rsidRDefault="00797CFC" w:rsidP="00686487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87" w:rsidRPr="00F5781F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07F8D" w:rsidRDefault="00F07F8D" w:rsidP="00F07F8D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17. พนักงานขับเครื่องจักรกลขนาดเบา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797CFC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797CFC" w:rsidRDefault="00797CFC" w:rsidP="00797CF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7CFC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797CFC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97CFC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97CFC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7CFC" w:rsidRPr="00AB7F8A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7CFC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7CFC" w:rsidRPr="00AB7F8A" w:rsidRDefault="00797CF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CFC" w:rsidRPr="00F5781F" w:rsidRDefault="00797CFC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F07F8D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18. คนงานประจำรถขยะ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F07F8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F07F8D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19. คนงานประจำรถขยะ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F8D" w:rsidRPr="00F5781F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F07F8D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รวมสำนักงานปลัด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F07F8D" w:rsidRDefault="007661BA" w:rsidP="002E6546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7661BA" w:rsidP="002E654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7661BA" w:rsidP="002E654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Default="007661BA" w:rsidP="002E654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7F8D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07F8D" w:rsidRDefault="00F07F8D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กองคลัง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7F8D" w:rsidRPr="00AB7F8A" w:rsidRDefault="00F07F8D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07F8D" w:rsidRPr="00AB7F8A" w:rsidRDefault="00F07F8D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86487" w:rsidRPr="0040414E" w:rsidRDefault="00686487" w:rsidP="00B7517B">
            <w:pPr>
              <w:spacing w:line="24" w:lineRule="atLeast"/>
              <w:ind w:firstLine="432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ผู้อำนวยการกองคลัง 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686487" w:rsidRPr="00AB7F8A" w:rsidRDefault="00686487" w:rsidP="00B7517B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86487" w:rsidRPr="00AB7F8A" w:rsidRDefault="00686487" w:rsidP="00B7517B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686487" w:rsidRDefault="00686487" w:rsidP="00485496">
            <w:pPr>
              <w:spacing w:line="24" w:lineRule="atLeast"/>
              <w:ind w:firstLine="432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8549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(นักบริหารงานการคลัง </w:t>
            </w:r>
            <w:r w:rsidR="00485496">
              <w:rPr>
                <w:rFonts w:ascii="TH SarabunIT๙" w:hAnsi="TH SarabunIT๙" w:cs="TH SarabunIT๙" w:hint="cs"/>
                <w:cs/>
              </w:rPr>
              <w:t>ระดับต้น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686487" w:rsidRDefault="00686487" w:rsidP="00B7517B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686487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686487" w:rsidRPr="00AB7F8A" w:rsidRDefault="00686487" w:rsidP="00B7517B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485496">
            <w:pPr>
              <w:spacing w:line="24" w:lineRule="atLeast"/>
              <w:ind w:firstLine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485496">
              <w:rPr>
                <w:rFonts w:ascii="TH SarabunIT๙" w:hAnsi="TH SarabunIT๙" w:cs="TH SarabunIT๙" w:hint="cs"/>
                <w:b/>
                <w:bCs/>
                <w:cs/>
              </w:rPr>
              <w:t>ฝ่ายบัญชี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0057" w:rsidRPr="00AB7F8A" w:rsidTr="00BC0057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Default="00BC0057" w:rsidP="00485496">
            <w:pPr>
              <w:spacing w:line="24" w:lineRule="atLeast"/>
              <w:ind w:firstLine="3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หัวหน้าฝ่ายบัญชี</w:t>
            </w:r>
          </w:p>
          <w:p w:rsidR="00BC0057" w:rsidRPr="00AB7F8A" w:rsidRDefault="00BC0057" w:rsidP="00485496">
            <w:pPr>
              <w:spacing w:line="24" w:lineRule="atLeast"/>
              <w:ind w:firstLine="3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(นักบริหารงานการคลัง ระดับต้น)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BC0057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BC0057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6487" w:rsidRPr="00AB7F8A" w:rsidTr="00485496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86487" w:rsidRPr="00AB7F8A" w:rsidRDefault="00485496" w:rsidP="00485496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1.1 </w:t>
            </w:r>
            <w:r w:rsidR="00686487"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บัญชี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6487" w:rsidRPr="00AB7F8A" w:rsidRDefault="0068648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6487" w:rsidRPr="00AB7F8A" w:rsidRDefault="0068648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0057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2. เจ้าพนักงานการเงินและบัญชี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BC0057" w:rsidRPr="00AB7F8A" w:rsidTr="00485496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Default="00BC0057" w:rsidP="00BC0057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1.2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ทะเบียนและทรัพย์สิน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0057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C0057" w:rsidRDefault="00BC0057" w:rsidP="00110A10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. เจ้าพนักงาน</w:t>
            </w:r>
            <w:r w:rsidR="00110A10">
              <w:rPr>
                <w:rFonts w:ascii="TH SarabunIT๙" w:hAnsi="TH SarabunIT๙" w:cs="TH SarabunIT๙" w:hint="cs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cs/>
              </w:rPr>
              <w:t xml:space="preserve">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C0057" w:rsidRPr="00AB7F8A" w:rsidRDefault="00BC0057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0057" w:rsidRPr="00AB7F8A" w:rsidRDefault="00BC0057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110A10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ผู้ช่วยเจ้าพนักงานพัสดุ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7E2C0A" w:rsidP="007E2C0A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  <w:r w:rsidR="00110A1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110A10"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="00110A10">
              <w:rPr>
                <w:rFonts w:ascii="TH SarabunIT๙" w:hAnsi="TH SarabunIT๙" w:cs="TH SarabunIT๙" w:hint="cs"/>
                <w:b/>
                <w:bCs/>
                <w:cs/>
              </w:rPr>
              <w:t>การเงิน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110A10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 </w:t>
            </w:r>
            <w:r w:rsidRPr="00110A10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ผู้ช่วยเจ้าพนักงานการเงินและบัญชี</w:t>
            </w:r>
            <w:r w:rsidRPr="00110A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110A10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1.4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พัฒนาและจัดเก็บรายได้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CD694C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D694C" w:rsidRDefault="00CD694C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 เจ้าพนักงานจัดเก็บรายได้ (ปง.ชง.)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110A10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ind w:left="290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  <w:r w:rsidR="00CD694C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110A10" w:rsidRPr="00AB7F8A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0A10" w:rsidRDefault="00110A10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0A10" w:rsidRDefault="00110A10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CD694C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D694C" w:rsidRDefault="00CD694C" w:rsidP="00CD694C">
            <w:pPr>
              <w:spacing w:line="24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7.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พนักงานจดมาตรวัดน้ำ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694C" w:rsidRDefault="00CD694C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CD694C" w:rsidRPr="00AB7F8A" w:rsidTr="00CD694C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รวมกองคลัง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F07F8D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Default="00CD694C" w:rsidP="00CD694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Default="00CD694C" w:rsidP="00CD694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CD694C" w:rsidRDefault="00CD694C" w:rsidP="00CD694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D694C" w:rsidRPr="00AB7F8A" w:rsidRDefault="00CD694C" w:rsidP="00CD694C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694C" w:rsidRDefault="00CD694C" w:rsidP="00CD694C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40414E" w:rsidRDefault="0040414E"/>
    <w:p w:rsidR="007E2C0A" w:rsidRDefault="007E2C0A"/>
    <w:p w:rsidR="007E2C0A" w:rsidRDefault="007E2C0A"/>
    <w:p w:rsidR="007E2C0A" w:rsidRDefault="007E2C0A"/>
    <w:p w:rsidR="007E2C0A" w:rsidRDefault="007E2C0A"/>
    <w:p w:rsidR="007E2C0A" w:rsidRDefault="007E2C0A"/>
    <w:p w:rsidR="00192CCD" w:rsidRDefault="00192CCD"/>
    <w:p w:rsidR="00192CCD" w:rsidRDefault="00192CCD"/>
    <w:p w:rsidR="00623BCA" w:rsidRDefault="00623BCA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"/>
        <w:gridCol w:w="3970"/>
        <w:gridCol w:w="720"/>
        <w:gridCol w:w="839"/>
        <w:gridCol w:w="750"/>
        <w:gridCol w:w="750"/>
        <w:gridCol w:w="750"/>
        <w:gridCol w:w="750"/>
        <w:gridCol w:w="750"/>
        <w:gridCol w:w="786"/>
      </w:tblGrid>
      <w:tr w:rsidR="007E2C0A" w:rsidRPr="00AB7F8A" w:rsidTr="002127AE">
        <w:trPr>
          <w:cantSplit/>
          <w:trHeight w:val="360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vMerge w:val="restart"/>
            <w:tcBorders>
              <w:left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ส่วนราชการ/ตำแหน่ง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7E2C0A" w:rsidRPr="00AB7F8A" w:rsidRDefault="007E2C0A" w:rsidP="002127AE">
            <w:pPr>
              <w:spacing w:before="240"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กรอบ</w:t>
            </w:r>
          </w:p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</w:t>
            </w:r>
          </w:p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กำลัง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(เดิม)</w:t>
            </w:r>
          </w:p>
        </w:tc>
        <w:tc>
          <w:tcPr>
            <w:tcW w:w="2339" w:type="dxa"/>
            <w:gridSpan w:val="3"/>
            <w:vAlign w:val="center"/>
          </w:tcPr>
          <w:p w:rsidR="007E2C0A" w:rsidRPr="00AB7F8A" w:rsidRDefault="007E2C0A" w:rsidP="002127AE">
            <w:pPr>
              <w:pStyle w:val="2"/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</w:t>
            </w:r>
            <w:r w:rsidRPr="00AB7F8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 xml:space="preserve"> ปีข้างหน้า</w:t>
            </w:r>
          </w:p>
        </w:tc>
        <w:tc>
          <w:tcPr>
            <w:tcW w:w="2250" w:type="dxa"/>
            <w:gridSpan w:val="3"/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786" w:type="dxa"/>
            <w:vMerge w:val="restart"/>
            <w:vAlign w:val="center"/>
          </w:tcPr>
          <w:p w:rsidR="007E2C0A" w:rsidRPr="00AB7F8A" w:rsidRDefault="007E2C0A" w:rsidP="002127AE">
            <w:pPr>
              <w:spacing w:line="24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E2C0A" w:rsidRPr="00AB7F8A" w:rsidTr="002127AE">
        <w:trPr>
          <w:cantSplit/>
          <w:trHeight w:val="400"/>
        </w:trPr>
        <w:tc>
          <w:tcPr>
            <w:tcW w:w="256" w:type="dxa"/>
            <w:vMerge/>
            <w:tcBorders>
              <w:bottom w:val="single" w:sz="4" w:space="0" w:color="auto"/>
              <w:right w:val="nil"/>
            </w:tcBorders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7F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vMerge/>
            <w:tcBorders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7E2C0A" w:rsidRPr="007E2C0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E2C0A">
              <w:rPr>
                <w:rFonts w:ascii="TH SarabunIT๙" w:hAnsi="TH SarabunIT๙" w:cs="TH SarabunIT๙" w:hint="cs"/>
                <w:b/>
                <w:bCs/>
                <w:cs/>
              </w:rPr>
              <w:t>กองช่าง</w:t>
            </w:r>
            <w:r w:rsidRPr="007E2C0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bottom w:val="nil"/>
              <w:right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nil"/>
            </w:tcBorders>
          </w:tcPr>
          <w:p w:rsidR="007E2C0A" w:rsidRPr="00AB7F8A" w:rsidRDefault="009D62BB" w:rsidP="007E2C0A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7E2C0A" w:rsidRPr="00AB7F8A">
              <w:rPr>
                <w:rFonts w:ascii="TH SarabunIT๙" w:hAnsi="TH SarabunIT๙" w:cs="TH SarabunIT๙"/>
                <w:cs/>
              </w:rPr>
              <w:t>1.</w:t>
            </w:r>
            <w:r w:rsidR="007E2C0A">
              <w:rPr>
                <w:rFonts w:ascii="TH SarabunIT๙" w:hAnsi="TH SarabunIT๙" w:cs="TH SarabunIT๙" w:hint="cs"/>
                <w:cs/>
              </w:rPr>
              <w:t xml:space="preserve"> ผู้อำนวยการกองช่าง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nil"/>
              <w:bottom w:val="dotted" w:sz="4" w:space="0" w:color="auto"/>
              <w:right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D62BB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(นักบริหารงานทั่วไป ระดับต้น)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nil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nil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nil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42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7E2C0A">
            <w:pPr>
              <w:numPr>
                <w:ilvl w:val="0"/>
                <w:numId w:val="9"/>
              </w:num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งานก่อสร้าง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2C0A" w:rsidRPr="00AB7F8A" w:rsidRDefault="007E2C0A" w:rsidP="009D62B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AB7F8A">
              <w:rPr>
                <w:rFonts w:ascii="TH SarabunIT๙" w:hAnsi="TH SarabunIT๙" w:cs="TH SarabunIT๙"/>
                <w:cs/>
              </w:rPr>
              <w:t xml:space="preserve"> </w:t>
            </w:r>
            <w:r w:rsidR="009D62BB">
              <w:rPr>
                <w:rFonts w:ascii="TH SarabunIT๙" w:hAnsi="TH SarabunIT๙" w:cs="TH SarabunIT๙" w:hint="cs"/>
                <w:cs/>
              </w:rPr>
              <w:t>นายช่างโยธา (ปง./ชง.)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E2C0A" w:rsidRPr="00AB7F8A" w:rsidRDefault="009D62BB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-ว่าง-</w:t>
            </w:r>
          </w:p>
        </w:tc>
      </w:tr>
      <w:tr w:rsidR="009D62BB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62BB" w:rsidRDefault="009D62BB" w:rsidP="009D62B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2. งานประสานสาธารณูปโภค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9D62BB" w:rsidRPr="00AB7F8A" w:rsidRDefault="009D62BB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D62BB" w:rsidRDefault="009D62BB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7E2C0A" w:rsidRPr="00AB7F8A" w:rsidRDefault="007E2C0A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2C0A" w:rsidRPr="00AB7F8A" w:rsidRDefault="007E2C0A" w:rsidP="009D62B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D62BB">
              <w:rPr>
                <w:rFonts w:ascii="TH SarabunIT๙" w:hAnsi="TH SarabunIT๙" w:cs="TH SarabunIT๙" w:hint="cs"/>
                <w:cs/>
              </w:rPr>
              <w:t>3. ผู้ช่วยเจ้าพนักงานธุรการ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E2C0A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2C0A" w:rsidRPr="00AB7F8A" w:rsidRDefault="007E2C0A" w:rsidP="009D62B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D62BB">
              <w:rPr>
                <w:rFonts w:ascii="TH SarabunIT๙" w:hAnsi="TH SarabunIT๙" w:cs="TH SarabunIT๙" w:hint="cs"/>
                <w:cs/>
              </w:rPr>
              <w:t>4</w:t>
            </w:r>
            <w:r w:rsidRPr="00AB7F8A">
              <w:rPr>
                <w:rFonts w:ascii="TH SarabunIT๙" w:hAnsi="TH SarabunIT๙" w:cs="TH SarabunIT๙"/>
                <w:cs/>
              </w:rPr>
              <w:t xml:space="preserve">. </w:t>
            </w:r>
            <w:r w:rsidR="009D62BB">
              <w:rPr>
                <w:rFonts w:ascii="TH SarabunIT๙" w:hAnsi="TH SarabunIT๙" w:cs="TH SarabunIT๙" w:hint="cs"/>
                <w:cs/>
              </w:rPr>
              <w:t>ผู้ช่วยนายช่างโยธา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2C0A" w:rsidRPr="00AB7F8A" w:rsidRDefault="007E2C0A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2C0A" w:rsidRPr="00AB7F8A" w:rsidRDefault="007E2C0A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2021" w:rsidRDefault="009D2021" w:rsidP="009D62BB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</w:t>
            </w:r>
            <w:r w:rsidRPr="00AB7F8A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B7F8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B7F8A">
              <w:rPr>
                <w:rFonts w:ascii="TH SarabunIT๙" w:hAnsi="TH SarabunIT๙" w:cs="TH SarabunIT๙"/>
                <w:cs/>
              </w:rPr>
              <w:t>6.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2021" w:rsidRDefault="009D2021" w:rsidP="002127AE">
            <w:r>
              <w:rPr>
                <w:rFonts w:ascii="TH SarabunIT๙" w:hAnsi="TH SarabunIT๙" w:cs="TH SarabunIT๙" w:hint="cs"/>
                <w:cs/>
              </w:rPr>
              <w:t xml:space="preserve">    7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D2021" w:rsidRDefault="009D2021" w:rsidP="002127AE">
            <w:r>
              <w:rPr>
                <w:rFonts w:ascii="TH SarabunIT๙" w:hAnsi="TH SarabunIT๙" w:cs="TH SarabunIT๙" w:hint="cs"/>
                <w:cs/>
              </w:rPr>
              <w:t xml:space="preserve">    8</w:t>
            </w:r>
            <w:r w:rsidRPr="0006101A">
              <w:rPr>
                <w:rFonts w:ascii="TH SarabunIT๙" w:hAnsi="TH SarabunIT๙" w:cs="TH SarabunIT๙"/>
                <w:cs/>
              </w:rPr>
              <w:t>. คนงาน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B7F8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Pr="00AB7F8A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D2021" w:rsidRPr="00AB7F8A" w:rsidRDefault="009D2021" w:rsidP="009D62BB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รวมกองช่าง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F07F8D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9D2021" w:rsidRPr="00AB7F8A" w:rsidTr="002127AE">
        <w:trPr>
          <w:cantSplit/>
          <w:trHeight w:val="360"/>
        </w:trPr>
        <w:tc>
          <w:tcPr>
            <w:tcW w:w="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D2021" w:rsidRDefault="009D2021" w:rsidP="009D62BB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</w:tcPr>
          <w:p w:rsidR="009D2021" w:rsidRDefault="009D2021" w:rsidP="002127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2375FF" w:rsidRDefault="002375FF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5FF">
              <w:rPr>
                <w:rFonts w:ascii="TH SarabunIT๙" w:hAnsi="TH SarabunIT๙" w:cs="TH SarabunIT๙" w:hint="cs"/>
                <w:b/>
                <w:bCs/>
                <w:cs/>
              </w:rPr>
              <w:t>+2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2021" w:rsidRPr="00AB7F8A" w:rsidRDefault="009D2021" w:rsidP="002127AE">
            <w:pPr>
              <w:spacing w:line="24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021" w:rsidRDefault="009D2021" w:rsidP="002127AE">
            <w:pPr>
              <w:spacing w:line="24" w:lineRule="atLeast"/>
              <w:ind w:right="-4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7E2C0A" w:rsidRDefault="007E2C0A"/>
    <w:p w:rsidR="007E2C0A" w:rsidRDefault="007E2C0A"/>
    <w:p w:rsidR="007E2C0A" w:rsidRDefault="007E2C0A"/>
    <w:p w:rsidR="007E2C0A" w:rsidRDefault="007E2C0A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901D07" w:rsidRDefault="00901D07" w:rsidP="00901D07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901D07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10</w:t>
      </w:r>
    </w:p>
    <w:p w:rsidR="00901D07" w:rsidRPr="00901D07" w:rsidRDefault="00901D07" w:rsidP="00901D07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2127AE" w:rsidRPr="00C819B6" w:rsidRDefault="002127AE" w:rsidP="002127A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  <w:r w:rsidRPr="00C819B6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C819B6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โครงสร้างกำหนดส่วนราชการ</w:t>
      </w:r>
    </w:p>
    <w:p w:rsidR="002127AE" w:rsidRPr="00D628DA" w:rsidRDefault="002127AE" w:rsidP="002127AE">
      <w:pPr>
        <w:spacing w:before="240" w:line="24" w:lineRule="atLeast"/>
        <w:jc w:val="thaiDistribute"/>
        <w:rPr>
          <w:rFonts w:ascii="TH SarabunIT๙" w:hAnsi="TH SarabunIT๙" w:cs="TH SarabunIT๙"/>
          <w:b/>
          <w:bCs/>
          <w:snapToGrid w:val="0"/>
          <w:color w:val="000000"/>
        </w:rPr>
      </w:pPr>
      <w:r w:rsidRPr="00D628D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cs/>
        </w:rPr>
        <w:t>8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  <w:cs/>
        </w:rPr>
        <w:t>.๑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</w:rPr>
        <w:t xml:space="preserve">  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  <w:cs/>
        </w:rPr>
        <w:t>โครงสร้าง</w:t>
      </w:r>
      <w:r w:rsidR="00901D07">
        <w:rPr>
          <w:rFonts w:ascii="TH SarabunIT๙" w:hAnsi="TH SarabunIT๙" w:cs="TH SarabunIT๙" w:hint="cs"/>
          <w:b/>
          <w:bCs/>
          <w:snapToGrid w:val="0"/>
          <w:color w:val="000000"/>
          <w:cs/>
        </w:rPr>
        <w:t>การกำหนด</w:t>
      </w:r>
      <w:r w:rsidRPr="00D628DA">
        <w:rPr>
          <w:rFonts w:ascii="TH SarabunIT๙" w:hAnsi="TH SarabunIT๙" w:cs="TH SarabunIT๙"/>
          <w:b/>
          <w:bCs/>
          <w:snapToGrid w:val="0"/>
          <w:color w:val="000000"/>
          <w:cs/>
        </w:rPr>
        <w:t>ส่วนราชการ</w:t>
      </w:r>
    </w:p>
    <w:p w:rsidR="002127AE" w:rsidRDefault="002127AE" w:rsidP="002127AE">
      <w:p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</w:rPr>
      </w:pPr>
      <w:r w:rsidRPr="00D628DA">
        <w:rPr>
          <w:rFonts w:ascii="TH SarabunIT๙" w:hAnsi="TH SarabunIT๙" w:cs="TH SarabunIT๙"/>
          <w:snapToGrid w:val="0"/>
          <w:color w:val="000000"/>
        </w:rPr>
        <w:tab/>
      </w:r>
      <w:r w:rsidRPr="00D628DA">
        <w:rPr>
          <w:rFonts w:ascii="TH SarabunIT๙" w:hAnsi="TH SarabunIT๙" w:cs="TH SarabunIT๙"/>
          <w:snapToGrid w:val="0"/>
          <w:color w:val="000000"/>
        </w:rPr>
        <w:tab/>
      </w:r>
      <w:r>
        <w:rPr>
          <w:rFonts w:ascii="TH SarabunIT๙" w:hAnsi="TH SarabunIT๙" w:cs="TH SarabunIT๙" w:hint="cs"/>
          <w:snapToGrid w:val="0"/>
          <w:color w:val="000000"/>
          <w:cs/>
        </w:rPr>
        <w:t>องค์การบริหารส่วนตำบลวัดแค เป็นองค์การบริหารส่วนตำบลขนาดกลาง จึงได้กำหนดโครงสร้าง การแบ่งส่วนราชการและภารกิจในส่วนราชการต่าง ๆ ออกเป็น 3 ส่วนราชการ ดังนี้</w:t>
      </w:r>
    </w:p>
    <w:p w:rsidR="002127AE" w:rsidRDefault="002127AE" w:rsidP="002127AE">
      <w:pPr>
        <w:pStyle w:val="a3"/>
        <w:numPr>
          <w:ilvl w:val="0"/>
          <w:numId w:val="10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 w:rsidRPr="00DA2858"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สำนักงานปลัด</w:t>
      </w:r>
    </w:p>
    <w:p w:rsidR="002127AE" w:rsidRDefault="002127AE" w:rsidP="002127AE">
      <w:pPr>
        <w:pStyle w:val="a3"/>
        <w:numPr>
          <w:ilvl w:val="0"/>
          <w:numId w:val="10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กองคลัง</w:t>
      </w:r>
    </w:p>
    <w:p w:rsidR="002127AE" w:rsidRDefault="002127AE" w:rsidP="002127AE">
      <w:pPr>
        <w:pStyle w:val="a3"/>
        <w:numPr>
          <w:ilvl w:val="0"/>
          <w:numId w:val="10"/>
        </w:numPr>
        <w:spacing w:line="24" w:lineRule="atLeast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>
        <w:rPr>
          <w:rFonts w:ascii="TH SarabunIT๙" w:hAnsi="TH SarabunIT๙" w:cs="TH SarabunIT๙" w:hint="cs"/>
          <w:snapToGrid w:val="0"/>
          <w:color w:val="000000"/>
          <w:szCs w:val="32"/>
          <w:cs/>
        </w:rPr>
        <w:t>กองช่าง</w:t>
      </w:r>
    </w:p>
    <w:p w:rsidR="002127AE" w:rsidRPr="002127AE" w:rsidRDefault="002127AE" w:rsidP="002127AE">
      <w:pPr>
        <w:pStyle w:val="a3"/>
        <w:spacing w:line="24" w:lineRule="atLeast"/>
        <w:ind w:left="1080"/>
        <w:jc w:val="thaiDistribute"/>
        <w:rPr>
          <w:rFonts w:ascii="TH SarabunIT๙" w:hAnsi="TH SarabunIT๙" w:cs="TH SarabunIT๙"/>
          <w:snapToGrid w:val="0"/>
          <w:color w:val="000000"/>
          <w:szCs w:val="32"/>
        </w:rPr>
      </w:pPr>
      <w:r w:rsidRPr="002127AE">
        <w:rPr>
          <w:rFonts w:ascii="TH SarabunIT๙" w:hAnsi="TH SarabunIT๙" w:cs="TH SarabunIT๙"/>
          <w:snapToGrid w:val="0"/>
          <w:color w:val="000000"/>
          <w:szCs w:val="32"/>
        </w:rPr>
        <w:t xml:space="preserve"> 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4252"/>
        <w:gridCol w:w="1242"/>
      </w:tblGrid>
      <w:tr w:rsidR="002127AE" w:rsidRPr="00B47C0E" w:rsidTr="002127AE">
        <w:tc>
          <w:tcPr>
            <w:tcW w:w="4254" w:type="dxa"/>
          </w:tcPr>
          <w:p w:rsidR="002127AE" w:rsidRPr="00B47C0E" w:rsidRDefault="002127AE" w:rsidP="002127AE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</w:tcPr>
          <w:p w:rsidR="002127AE" w:rsidRPr="00B47C0E" w:rsidRDefault="002127AE" w:rsidP="002127AE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โครงสร้างตามแผนอัตรากำลังใหม่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127AE" w:rsidRPr="00B47C0E" w:rsidTr="002127AE">
        <w:trPr>
          <w:trHeight w:val="420"/>
        </w:trPr>
        <w:tc>
          <w:tcPr>
            <w:tcW w:w="4254" w:type="dxa"/>
          </w:tcPr>
          <w:p w:rsidR="00901D07" w:rsidRDefault="002127AE" w:rsidP="00901D07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ปลัดองค์การบริหารส่วนตำบล</w:t>
            </w:r>
          </w:p>
          <w:p w:rsidR="002127AE" w:rsidRPr="00901D07" w:rsidRDefault="002127AE" w:rsidP="00901D07">
            <w:pPr>
              <w:jc w:val="thaiDistribute"/>
              <w:rPr>
                <w:rFonts w:ascii="TH SarabunIT๙" w:hAnsi="TH SarabunIT๙" w:cs="TH SarabunIT๙"/>
              </w:rPr>
            </w:pPr>
            <w:r w:rsidRPr="00901D07">
              <w:rPr>
                <w:rFonts w:ascii="TH SarabunIT๙" w:hAnsi="TH SarabunIT๙" w:cs="TH SarabunIT๙"/>
                <w:cs/>
              </w:rPr>
              <w:t>(นักบริหารงานท้องถิ่น ระดับต้น) (1)</w:t>
            </w:r>
          </w:p>
        </w:tc>
        <w:tc>
          <w:tcPr>
            <w:tcW w:w="4252" w:type="dxa"/>
          </w:tcPr>
          <w:p w:rsidR="00901D07" w:rsidRDefault="002127AE" w:rsidP="00901D07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ปลัดองค์การบริหารส่วนตำบล</w:t>
            </w:r>
          </w:p>
          <w:p w:rsidR="002127AE" w:rsidRPr="00901D07" w:rsidRDefault="002127AE" w:rsidP="00901D07">
            <w:pPr>
              <w:jc w:val="thaiDistribute"/>
              <w:rPr>
                <w:rFonts w:ascii="TH SarabunIT๙" w:hAnsi="TH SarabunIT๙" w:cs="TH SarabunIT๙"/>
              </w:rPr>
            </w:pPr>
            <w:r w:rsidRPr="00901D07">
              <w:rPr>
                <w:rFonts w:ascii="TH SarabunIT๙" w:hAnsi="TH SarabunIT๙" w:cs="TH SarabunIT๙"/>
                <w:cs/>
              </w:rPr>
              <w:t>(นักบริหารงานท้องถิ่น ระดับต้น) (1)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27AE" w:rsidRPr="00B47C0E" w:rsidTr="002127AE">
        <w:trPr>
          <w:trHeight w:val="420"/>
        </w:trPr>
        <w:tc>
          <w:tcPr>
            <w:tcW w:w="4254" w:type="dxa"/>
          </w:tcPr>
          <w:p w:rsidR="002127AE" w:rsidRPr="00B47C0E" w:rsidRDefault="002127AE" w:rsidP="002127AE">
            <w:pPr>
              <w:ind w:left="360" w:hanging="36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1. สำนักงานปลัดองค์การบริหารส่วนตำบล</w:t>
            </w:r>
          </w:p>
        </w:tc>
        <w:tc>
          <w:tcPr>
            <w:tcW w:w="4252" w:type="dxa"/>
          </w:tcPr>
          <w:p w:rsidR="002127AE" w:rsidRPr="00B47C0E" w:rsidRDefault="002127AE" w:rsidP="002127AE">
            <w:pPr>
              <w:ind w:left="360" w:hanging="36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1. สำนักงานปลัดองค์การบริหารส่วนตำบล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27AE" w:rsidRPr="00B47C0E" w:rsidTr="002127AE">
        <w:trPr>
          <w:trHeight w:val="420"/>
        </w:trPr>
        <w:tc>
          <w:tcPr>
            <w:tcW w:w="4254" w:type="dxa"/>
          </w:tcPr>
          <w:p w:rsidR="002127AE" w:rsidRPr="00B47C0E" w:rsidRDefault="002127AE" w:rsidP="002127A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หัวหน้าสำนักงานปลัด อบต.</w:t>
            </w:r>
          </w:p>
          <w:p w:rsidR="002127AE" w:rsidRPr="00B47C0E" w:rsidRDefault="002127AE" w:rsidP="002127AE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(นักบริหารงานทั่วไป ระดับต้น) (1)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งานบริหารทั่วไป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งานสวัสดิการและพัฒนาชุมชน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งานนโยบายและแผน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1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งานรักษาความสะอาด</w:t>
            </w:r>
          </w:p>
        </w:tc>
        <w:tc>
          <w:tcPr>
            <w:tcW w:w="4252" w:type="dxa"/>
          </w:tcPr>
          <w:p w:rsidR="002127AE" w:rsidRPr="00B47C0E" w:rsidRDefault="002127AE" w:rsidP="002127A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หัวหน้าสำนักงานปลัด อบต.</w:t>
            </w:r>
          </w:p>
          <w:p w:rsidR="002127AE" w:rsidRPr="00B47C0E" w:rsidRDefault="002127AE" w:rsidP="002127AE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(นักบริหารงานทั่วไป ระดับต้น) (1)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 xml:space="preserve"> งานบริหารทั่วไป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 xml:space="preserve"> งานสวัสดิการและพัฒนาชุมชน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 xml:space="preserve"> งานนโยบายและแผน</w:t>
            </w:r>
          </w:p>
          <w:p w:rsidR="002127AE" w:rsidRPr="00B47C0E" w:rsidRDefault="002127AE" w:rsidP="002127AE">
            <w:pPr>
              <w:pStyle w:val="a3"/>
              <w:numPr>
                <w:ilvl w:val="1"/>
                <w:numId w:val="12"/>
              </w:numPr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2127AE" w:rsidRPr="00B47C0E" w:rsidRDefault="002127AE" w:rsidP="002127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1.5 งานรักษาความสะอาด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27AE" w:rsidRPr="00B47C0E" w:rsidTr="002127AE">
        <w:trPr>
          <w:trHeight w:val="420"/>
        </w:trPr>
        <w:tc>
          <w:tcPr>
            <w:tcW w:w="4254" w:type="dxa"/>
          </w:tcPr>
          <w:p w:rsidR="002127AE" w:rsidRPr="00B47C0E" w:rsidRDefault="002127AE" w:rsidP="002127AE">
            <w:pPr>
              <w:ind w:left="360" w:hanging="3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2. กองคลัง</w:t>
            </w:r>
          </w:p>
        </w:tc>
        <w:tc>
          <w:tcPr>
            <w:tcW w:w="4252" w:type="dxa"/>
          </w:tcPr>
          <w:p w:rsidR="002127AE" w:rsidRPr="00B47C0E" w:rsidRDefault="002127AE" w:rsidP="002127AE">
            <w:pPr>
              <w:ind w:left="360" w:hanging="3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2. กองคลัง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27AE" w:rsidRPr="00B47C0E" w:rsidTr="002127AE">
        <w:trPr>
          <w:trHeight w:val="420"/>
        </w:trPr>
        <w:tc>
          <w:tcPr>
            <w:tcW w:w="4254" w:type="dxa"/>
          </w:tcPr>
          <w:p w:rsidR="002127AE" w:rsidRPr="00B47C0E" w:rsidRDefault="002127AE" w:rsidP="002127A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</w:t>
            </w:r>
            <w:r w:rsidR="00B47C0E" w:rsidRPr="00B47C0E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  <w:p w:rsidR="002127AE" w:rsidRPr="00B47C0E" w:rsidRDefault="002127AE" w:rsidP="002127AE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</w:t>
            </w:r>
            <w:r w:rsidR="00B47C0E" w:rsidRPr="00B47C0E">
              <w:rPr>
                <w:rFonts w:ascii="TH SarabunIT๙" w:hAnsi="TH SarabunIT๙" w:cs="TH SarabunIT๙"/>
                <w:cs/>
              </w:rPr>
              <w:t>การคลัง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ระดับต้น) (1)</w:t>
            </w:r>
          </w:p>
          <w:p w:rsidR="002127A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2.1 ฝ่ายบัญชี</w:t>
            </w:r>
          </w:p>
          <w:p w:rsidR="00B47C0E" w:rsidRPr="00B47C0E" w:rsidRDefault="00B47C0E" w:rsidP="00B47C0E">
            <w:pPr>
              <w:ind w:firstLine="176"/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(นักบริหารงานการคลัง ระดับต้น) (1)</w:t>
            </w:r>
          </w:p>
          <w:p w:rsidR="002127AE" w:rsidRPr="00B47C0E" w:rsidRDefault="00B47C0E" w:rsidP="00B47C0E">
            <w:pPr>
              <w:pStyle w:val="a3"/>
              <w:numPr>
                <w:ilvl w:val="2"/>
                <w:numId w:val="9"/>
              </w:numPr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งานบัญชี</w:t>
            </w:r>
          </w:p>
          <w:p w:rsidR="00B47C0E" w:rsidRDefault="00B47C0E" w:rsidP="00B47C0E">
            <w:pPr>
              <w:pStyle w:val="a3"/>
              <w:numPr>
                <w:ilvl w:val="2"/>
                <w:numId w:val="9"/>
              </w:numPr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งานทะเบียน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ทรัพย์สินและพัสดุ</w:t>
            </w:r>
          </w:p>
          <w:p w:rsidR="00B47C0E" w:rsidRDefault="00B47C0E" w:rsidP="00B47C0E">
            <w:pPr>
              <w:pStyle w:val="a3"/>
              <w:ind w:left="0" w:firstLine="3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2.2 งานการเงิน</w:t>
            </w:r>
          </w:p>
          <w:p w:rsidR="00B47C0E" w:rsidRPr="00B47C0E" w:rsidRDefault="00B47C0E" w:rsidP="00B47C0E">
            <w:pPr>
              <w:pStyle w:val="a3"/>
              <w:ind w:left="0" w:firstLine="34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2.3 งานพัฒนาและจัดเก็บรายได้</w:t>
            </w:r>
          </w:p>
        </w:tc>
        <w:tc>
          <w:tcPr>
            <w:tcW w:w="4252" w:type="dxa"/>
          </w:tcPr>
          <w:p w:rsidR="00B47C0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ผู้อำนวยการกองคลัง</w:t>
            </w:r>
          </w:p>
          <w:p w:rsidR="00B47C0E" w:rsidRPr="00B47C0E" w:rsidRDefault="00B47C0E" w:rsidP="00B47C0E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(นักบริหารงานการคลัง ระดับต้น) (1)</w:t>
            </w:r>
          </w:p>
          <w:p w:rsidR="00B47C0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2.1 ฝ่ายบัญชี</w:t>
            </w:r>
          </w:p>
          <w:p w:rsidR="00B47C0E" w:rsidRPr="00B47C0E" w:rsidRDefault="00B47C0E" w:rsidP="00B47C0E">
            <w:pPr>
              <w:ind w:firstLine="176"/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(นักบริหารงานการคลัง ระดับต้น) (1)</w:t>
            </w:r>
          </w:p>
          <w:p w:rsidR="00B47C0E" w:rsidRPr="00B47C0E" w:rsidRDefault="00B47C0E" w:rsidP="00B47C0E">
            <w:pPr>
              <w:pStyle w:val="a3"/>
              <w:numPr>
                <w:ilvl w:val="2"/>
                <w:numId w:val="13"/>
              </w:numPr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งานบัญชี</w:t>
            </w:r>
          </w:p>
          <w:p w:rsidR="00B47C0E" w:rsidRDefault="00B47C0E" w:rsidP="00B47C0E">
            <w:pPr>
              <w:pStyle w:val="a3"/>
              <w:numPr>
                <w:ilvl w:val="2"/>
                <w:numId w:val="13"/>
              </w:numPr>
              <w:rPr>
                <w:rFonts w:ascii="TH SarabunIT๙" w:hAnsi="TH SarabunIT๙" w:cs="TH SarabunIT๙"/>
                <w:szCs w:val="32"/>
              </w:rPr>
            </w:pPr>
            <w:r w:rsidRPr="00B47C0E">
              <w:rPr>
                <w:rFonts w:ascii="TH SarabunIT๙" w:hAnsi="TH SarabunIT๙" w:cs="TH SarabunIT๙"/>
                <w:szCs w:val="32"/>
                <w:cs/>
              </w:rPr>
              <w:t>งานทะเบียน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ทรัพย์สินและพัสดุ</w:t>
            </w:r>
          </w:p>
          <w:p w:rsidR="00B47C0E" w:rsidRDefault="00B47C0E" w:rsidP="00B47C0E">
            <w:pPr>
              <w:pStyle w:val="a3"/>
              <w:ind w:left="0" w:firstLine="3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2.2 งานการเงิน</w:t>
            </w:r>
          </w:p>
          <w:p w:rsidR="002127AE" w:rsidRPr="00B47C0E" w:rsidRDefault="00B47C0E" w:rsidP="00B47C0E">
            <w:pPr>
              <w:ind w:left="360" w:hanging="36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 งานพัฒนาและจัดเก็บรายได้</w:t>
            </w:r>
          </w:p>
        </w:tc>
        <w:tc>
          <w:tcPr>
            <w:tcW w:w="1242" w:type="dxa"/>
          </w:tcPr>
          <w:p w:rsidR="002127AE" w:rsidRPr="00B47C0E" w:rsidRDefault="002127A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47C0E" w:rsidRPr="00B47C0E" w:rsidTr="002127AE">
        <w:trPr>
          <w:trHeight w:val="420"/>
        </w:trPr>
        <w:tc>
          <w:tcPr>
            <w:tcW w:w="4254" w:type="dxa"/>
          </w:tcPr>
          <w:p w:rsidR="00B47C0E" w:rsidRPr="00B47C0E" w:rsidRDefault="00B47C0E" w:rsidP="000C7459">
            <w:pPr>
              <w:ind w:left="360" w:hanging="3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2. กองคลัง</w:t>
            </w:r>
          </w:p>
        </w:tc>
        <w:tc>
          <w:tcPr>
            <w:tcW w:w="4252" w:type="dxa"/>
          </w:tcPr>
          <w:p w:rsidR="00B47C0E" w:rsidRPr="00B47C0E" w:rsidRDefault="00B47C0E" w:rsidP="000C7459">
            <w:pPr>
              <w:ind w:left="360" w:hanging="3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7C0E">
              <w:rPr>
                <w:rFonts w:ascii="TH SarabunIT๙" w:hAnsi="TH SarabunIT๙" w:cs="TH SarabunIT๙"/>
                <w:b/>
                <w:bCs/>
                <w:cs/>
              </w:rPr>
              <w:t>2. กองคลัง</w:t>
            </w:r>
          </w:p>
        </w:tc>
        <w:tc>
          <w:tcPr>
            <w:tcW w:w="1242" w:type="dxa"/>
          </w:tcPr>
          <w:p w:rsidR="00B47C0E" w:rsidRPr="00B47C0E" w:rsidRDefault="00B47C0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47C0E" w:rsidRPr="00B47C0E" w:rsidTr="002127AE">
        <w:trPr>
          <w:trHeight w:val="420"/>
        </w:trPr>
        <w:tc>
          <w:tcPr>
            <w:tcW w:w="4254" w:type="dxa"/>
          </w:tcPr>
          <w:p w:rsidR="00B47C0E" w:rsidRPr="00B47C0E" w:rsidRDefault="00B47C0E" w:rsidP="000C7459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ผู้อำนวยการกองคลัง</w:t>
            </w:r>
          </w:p>
          <w:p w:rsidR="00B47C0E" w:rsidRPr="00B47C0E" w:rsidRDefault="00B47C0E" w:rsidP="000C7459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ช่าง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ระดับต้น) (1)</w:t>
            </w:r>
          </w:p>
          <w:p w:rsidR="00B47C0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cs/>
              </w:rPr>
              <w:t>งานก่อสร้าง</w:t>
            </w:r>
          </w:p>
          <w:p w:rsidR="00B47C0E" w:rsidRPr="00B47C0E" w:rsidRDefault="00B47C0E" w:rsidP="00B47C0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B47C0E">
              <w:rPr>
                <w:rFonts w:ascii="TH SarabunIT๙" w:hAnsi="TH SarabunIT๙" w:cs="TH SarabunIT๙" w:hint="cs"/>
                <w:cs/>
              </w:rPr>
              <w:t>.2 งาน</w:t>
            </w:r>
            <w:r>
              <w:rPr>
                <w:rFonts w:ascii="TH SarabunIT๙" w:hAnsi="TH SarabunIT๙" w:cs="TH SarabunIT๙" w:hint="cs"/>
                <w:cs/>
              </w:rPr>
              <w:t>ประสานสาธารณูปโภค</w:t>
            </w:r>
          </w:p>
        </w:tc>
        <w:tc>
          <w:tcPr>
            <w:tcW w:w="4252" w:type="dxa"/>
          </w:tcPr>
          <w:p w:rsidR="00B47C0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 w:rsidRPr="00B47C0E">
              <w:rPr>
                <w:rFonts w:ascii="TH SarabunIT๙" w:hAnsi="TH SarabunIT๙" w:cs="TH SarabunIT๙"/>
              </w:rPr>
              <w:t>-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ผู้อำนวยการกองคลัง</w:t>
            </w:r>
          </w:p>
          <w:p w:rsidR="00B47C0E" w:rsidRPr="00B47C0E" w:rsidRDefault="00B47C0E" w:rsidP="00B47C0E">
            <w:pPr>
              <w:ind w:firstLine="176"/>
              <w:jc w:val="thaiDistribute"/>
              <w:rPr>
                <w:rFonts w:ascii="TH SarabunIT๙" w:hAnsi="TH SarabunIT๙" w:cs="TH SarabunIT๙"/>
                <w:cs/>
              </w:rPr>
            </w:pPr>
            <w:r w:rsidRPr="00B47C0E">
              <w:rPr>
                <w:rFonts w:ascii="TH SarabunIT๙" w:hAnsi="TH SarabunIT๙" w:cs="TH SarabunIT๙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ช่าง</w:t>
            </w:r>
            <w:r w:rsidRPr="00B47C0E">
              <w:rPr>
                <w:rFonts w:ascii="TH SarabunIT๙" w:hAnsi="TH SarabunIT๙" w:cs="TH SarabunIT๙"/>
                <w:cs/>
              </w:rPr>
              <w:t xml:space="preserve"> ระดับต้น) (1)</w:t>
            </w:r>
          </w:p>
          <w:p w:rsidR="00B47C0E" w:rsidRPr="00B47C0E" w:rsidRDefault="00B47C0E" w:rsidP="00B47C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cs/>
              </w:rPr>
              <w:t>งานก่อสร้าง</w:t>
            </w:r>
          </w:p>
          <w:p w:rsidR="00B47C0E" w:rsidRPr="00B47C0E" w:rsidRDefault="00B47C0E" w:rsidP="00B47C0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B47C0E">
              <w:rPr>
                <w:rFonts w:ascii="TH SarabunIT๙" w:hAnsi="TH SarabunIT๙" w:cs="TH SarabunIT๙" w:hint="cs"/>
                <w:cs/>
              </w:rPr>
              <w:t>.2 งาน</w:t>
            </w:r>
            <w:r>
              <w:rPr>
                <w:rFonts w:ascii="TH SarabunIT๙" w:hAnsi="TH SarabunIT๙" w:cs="TH SarabunIT๙" w:hint="cs"/>
                <w:cs/>
              </w:rPr>
              <w:t>ประสานสาธารณูปโภค</w:t>
            </w:r>
          </w:p>
        </w:tc>
        <w:tc>
          <w:tcPr>
            <w:tcW w:w="1242" w:type="dxa"/>
          </w:tcPr>
          <w:p w:rsidR="00B47C0E" w:rsidRPr="00B47C0E" w:rsidRDefault="00B47C0E" w:rsidP="002127AE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127AE" w:rsidRP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2127AE" w:rsidRDefault="002127AE"/>
    <w:p w:rsidR="007E2C0A" w:rsidRDefault="007E2C0A"/>
    <w:p w:rsidR="007E2C0A" w:rsidRDefault="007E2C0A"/>
    <w:p w:rsidR="007E2C0A" w:rsidRDefault="007E2C0A"/>
    <w:p w:rsidR="007E2C0A" w:rsidRDefault="007E2C0A"/>
    <w:p w:rsidR="007E2C0A" w:rsidRDefault="007E2C0A"/>
    <w:p w:rsidR="007E2C0A" w:rsidRDefault="007E2C0A"/>
    <w:p w:rsidR="007E2C0A" w:rsidRPr="00110A10" w:rsidRDefault="007E2C0A"/>
    <w:sectPr w:rsidR="007E2C0A" w:rsidRPr="00110A10" w:rsidSect="00EE369C">
      <w:pgSz w:w="11906" w:h="16838"/>
      <w:pgMar w:top="993" w:right="1134" w:bottom="426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23"/>
    <w:multiLevelType w:val="multilevel"/>
    <w:tmpl w:val="277C05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74079B"/>
    <w:multiLevelType w:val="hybridMultilevel"/>
    <w:tmpl w:val="E8A4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2522"/>
    <w:multiLevelType w:val="hybridMultilevel"/>
    <w:tmpl w:val="486E081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75251"/>
    <w:multiLevelType w:val="hybridMultilevel"/>
    <w:tmpl w:val="308E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3E13"/>
    <w:multiLevelType w:val="hybridMultilevel"/>
    <w:tmpl w:val="8DAEEA26"/>
    <w:lvl w:ilvl="0" w:tplc="C3AE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4358D"/>
    <w:multiLevelType w:val="multilevel"/>
    <w:tmpl w:val="D2EC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800F09"/>
    <w:multiLevelType w:val="multilevel"/>
    <w:tmpl w:val="D2EC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A9E4435"/>
    <w:multiLevelType w:val="hybridMultilevel"/>
    <w:tmpl w:val="0DEC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84B63"/>
    <w:multiLevelType w:val="hybridMultilevel"/>
    <w:tmpl w:val="DC56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F7A2A"/>
    <w:multiLevelType w:val="hybridMultilevel"/>
    <w:tmpl w:val="308E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848DF"/>
    <w:multiLevelType w:val="multilevel"/>
    <w:tmpl w:val="A70A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E52175E"/>
    <w:multiLevelType w:val="hybridMultilevel"/>
    <w:tmpl w:val="8DAEEA26"/>
    <w:lvl w:ilvl="0" w:tplc="C3AE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E0732"/>
    <w:multiLevelType w:val="hybridMultilevel"/>
    <w:tmpl w:val="27C62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F"/>
    <w:rsid w:val="0002397F"/>
    <w:rsid w:val="00110A10"/>
    <w:rsid w:val="00116A9B"/>
    <w:rsid w:val="00192CCD"/>
    <w:rsid w:val="00202962"/>
    <w:rsid w:val="002127AE"/>
    <w:rsid w:val="002375FF"/>
    <w:rsid w:val="00244FAE"/>
    <w:rsid w:val="002E6546"/>
    <w:rsid w:val="0031174B"/>
    <w:rsid w:val="0040414E"/>
    <w:rsid w:val="00485496"/>
    <w:rsid w:val="004935BF"/>
    <w:rsid w:val="00532249"/>
    <w:rsid w:val="006134E3"/>
    <w:rsid w:val="00623BCA"/>
    <w:rsid w:val="00686487"/>
    <w:rsid w:val="00693E58"/>
    <w:rsid w:val="0069755D"/>
    <w:rsid w:val="00711A29"/>
    <w:rsid w:val="007661BA"/>
    <w:rsid w:val="00797CFC"/>
    <w:rsid w:val="007A7949"/>
    <w:rsid w:val="007E2C0A"/>
    <w:rsid w:val="00887084"/>
    <w:rsid w:val="00901D07"/>
    <w:rsid w:val="009D2021"/>
    <w:rsid w:val="009D62BB"/>
    <w:rsid w:val="00AE4657"/>
    <w:rsid w:val="00AF6DCC"/>
    <w:rsid w:val="00B06D5D"/>
    <w:rsid w:val="00B2304A"/>
    <w:rsid w:val="00B47C0E"/>
    <w:rsid w:val="00B676A5"/>
    <w:rsid w:val="00B7517B"/>
    <w:rsid w:val="00BC0057"/>
    <w:rsid w:val="00C2171E"/>
    <w:rsid w:val="00C9127C"/>
    <w:rsid w:val="00CD3C0A"/>
    <w:rsid w:val="00CD694C"/>
    <w:rsid w:val="00D640F1"/>
    <w:rsid w:val="00DA2858"/>
    <w:rsid w:val="00EE369C"/>
    <w:rsid w:val="00F07F8D"/>
    <w:rsid w:val="00F5781F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F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2">
    <w:name w:val="heading 2"/>
    <w:basedOn w:val="a"/>
    <w:next w:val="a"/>
    <w:link w:val="20"/>
    <w:qFormat/>
    <w:rsid w:val="0002397F"/>
    <w:pPr>
      <w:keepNext/>
      <w:tabs>
        <w:tab w:val="left" w:pos="1843"/>
      </w:tabs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2397F"/>
    <w:rPr>
      <w:rFonts w:ascii="Angsana New" w:eastAsia="Cordia New" w:hAnsi="Times New Roman" w:cs="Angsana New"/>
      <w:noProof/>
      <w:sz w:val="32"/>
      <w:szCs w:val="32"/>
    </w:rPr>
  </w:style>
  <w:style w:type="paragraph" w:styleId="a3">
    <w:name w:val="List Paragraph"/>
    <w:basedOn w:val="a"/>
    <w:uiPriority w:val="34"/>
    <w:qFormat/>
    <w:rsid w:val="007A7949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3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6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76A5"/>
    <w:rPr>
      <w:rFonts w:ascii="Tahoma" w:eastAsia="Times New Roman" w:hAnsi="Tahoma" w:cs="Angsana New"/>
      <w:noProof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F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2">
    <w:name w:val="heading 2"/>
    <w:basedOn w:val="a"/>
    <w:next w:val="a"/>
    <w:link w:val="20"/>
    <w:qFormat/>
    <w:rsid w:val="0002397F"/>
    <w:pPr>
      <w:keepNext/>
      <w:tabs>
        <w:tab w:val="left" w:pos="1843"/>
      </w:tabs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2397F"/>
    <w:rPr>
      <w:rFonts w:ascii="Angsana New" w:eastAsia="Cordia New" w:hAnsi="Times New Roman" w:cs="Angsana New"/>
      <w:noProof/>
      <w:sz w:val="32"/>
      <w:szCs w:val="32"/>
    </w:rPr>
  </w:style>
  <w:style w:type="paragraph" w:styleId="a3">
    <w:name w:val="List Paragraph"/>
    <w:basedOn w:val="a"/>
    <w:uiPriority w:val="34"/>
    <w:qFormat/>
    <w:rsid w:val="007A7949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3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6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76A5"/>
    <w:rPr>
      <w:rFonts w:ascii="Tahoma" w:eastAsia="Times New Roman" w:hAnsi="Tahoma" w:cs="Angsana New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2019-04-22T08:39:00Z</cp:lastPrinted>
  <dcterms:created xsi:type="dcterms:W3CDTF">2019-04-22T08:40:00Z</dcterms:created>
  <dcterms:modified xsi:type="dcterms:W3CDTF">2019-04-22T08:40:00Z</dcterms:modified>
</cp:coreProperties>
</file>